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87" w:rsidRPr="00B46CF2" w:rsidRDefault="00B24E87" w:rsidP="00B24E87">
      <w:pPr>
        <w:pStyle w:val="a5"/>
        <w:rPr>
          <w:color w:val="000000"/>
          <w:sz w:val="20"/>
          <w:szCs w:val="20"/>
        </w:rPr>
      </w:pPr>
      <w:bookmarkStart w:id="0" w:name="_GoBack"/>
      <w:bookmarkEnd w:id="0"/>
      <w:r w:rsidRPr="00B46CF2">
        <w:rPr>
          <w:color w:val="000000"/>
          <w:sz w:val="20"/>
          <w:szCs w:val="20"/>
        </w:rPr>
        <w:t xml:space="preserve">ДОГОВОР № </w:t>
      </w:r>
    </w:p>
    <w:p w:rsidR="00B24E87" w:rsidRPr="00B46CF2" w:rsidRDefault="00B24E87" w:rsidP="00B24E87">
      <w:pPr>
        <w:pStyle w:val="a7"/>
        <w:rPr>
          <w:color w:val="000000"/>
          <w:sz w:val="20"/>
          <w:szCs w:val="20"/>
        </w:rPr>
      </w:pPr>
      <w:r w:rsidRPr="00B46CF2">
        <w:rPr>
          <w:i w:val="0"/>
          <w:iCs w:val="0"/>
          <w:color w:val="000000"/>
          <w:sz w:val="20"/>
          <w:szCs w:val="20"/>
        </w:rPr>
        <w:tab/>
      </w:r>
    </w:p>
    <w:p w:rsidR="00B24E87" w:rsidRDefault="00B24E87" w:rsidP="00B24E87">
      <w:pPr>
        <w:pStyle w:val="a7"/>
        <w:rPr>
          <w:color w:val="000000"/>
          <w:sz w:val="20"/>
          <w:szCs w:val="20"/>
        </w:rPr>
      </w:pPr>
      <w:r w:rsidRPr="00B46CF2">
        <w:rPr>
          <w:color w:val="000000"/>
          <w:sz w:val="20"/>
          <w:szCs w:val="20"/>
        </w:rPr>
        <w:t xml:space="preserve">Город Москва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r w:rsidR="00E07510">
        <w:rPr>
          <w:color w:val="000000"/>
          <w:sz w:val="20"/>
          <w:szCs w:val="20"/>
        </w:rPr>
        <w:t>«</w:t>
      </w:r>
      <w:r w:rsidR="00D165B1">
        <w:rPr>
          <w:color w:val="000000"/>
          <w:sz w:val="20"/>
          <w:szCs w:val="20"/>
        </w:rPr>
        <w:t xml:space="preserve">  </w:t>
      </w:r>
      <w:r w:rsidR="00E07510">
        <w:rPr>
          <w:color w:val="000000"/>
          <w:sz w:val="20"/>
          <w:szCs w:val="20"/>
        </w:rPr>
        <w:t>»</w:t>
      </w:r>
      <w:r w:rsidRPr="00B46CF2">
        <w:rPr>
          <w:color w:val="000000"/>
          <w:sz w:val="20"/>
          <w:szCs w:val="20"/>
        </w:rPr>
        <w:t xml:space="preserve"> </w:t>
      </w:r>
      <w:r w:rsidR="00D165B1">
        <w:rPr>
          <w:color w:val="000000"/>
          <w:sz w:val="20"/>
          <w:szCs w:val="20"/>
        </w:rPr>
        <w:t>………</w:t>
      </w:r>
      <w:r w:rsidRPr="00B46CF2">
        <w:rPr>
          <w:sz w:val="20"/>
          <w:szCs w:val="20"/>
        </w:rPr>
        <w:t xml:space="preserve">  </w:t>
      </w:r>
      <w:r w:rsidR="00D165B1">
        <w:rPr>
          <w:color w:val="000000"/>
          <w:sz w:val="20"/>
          <w:szCs w:val="20"/>
        </w:rPr>
        <w:t>201..</w:t>
      </w:r>
      <w:r w:rsidRPr="00B46CF2">
        <w:rPr>
          <w:color w:val="000000"/>
          <w:sz w:val="20"/>
          <w:szCs w:val="20"/>
        </w:rPr>
        <w:t xml:space="preserve"> г</w:t>
      </w:r>
    </w:p>
    <w:p w:rsidR="00B24E87" w:rsidRPr="00B46CF2" w:rsidRDefault="00D165B1" w:rsidP="00B24E87">
      <w:pPr>
        <w:pStyle w:val="ListParagraph"/>
        <w:ind w:left="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b/>
          <w:iCs/>
          <w:color w:val="000000"/>
          <w:lang w:val="ru-RU"/>
        </w:rPr>
        <w:t>……….</w:t>
      </w:r>
      <w:r w:rsidR="00146757">
        <w:rPr>
          <w:rFonts w:ascii="Arial" w:hAnsi="Arial" w:cs="Arial"/>
          <w:b/>
          <w:iCs/>
          <w:color w:val="000000"/>
          <w:lang w:val="ru-RU"/>
        </w:rPr>
        <w:t xml:space="preserve"> «</w:t>
      </w:r>
      <w:r>
        <w:rPr>
          <w:rFonts w:ascii="Arial" w:hAnsi="Arial" w:cs="Arial"/>
          <w:b/>
          <w:iCs/>
          <w:color w:val="000000"/>
          <w:lang w:val="ru-RU"/>
        </w:rPr>
        <w:t>………………………….</w:t>
      </w:r>
      <w:r w:rsidR="00146757">
        <w:rPr>
          <w:rFonts w:ascii="Arial" w:hAnsi="Arial" w:cs="Arial"/>
          <w:b/>
          <w:iCs/>
          <w:color w:val="000000"/>
          <w:lang w:val="ru-RU"/>
        </w:rPr>
        <w:t xml:space="preserve">» </w:t>
      </w:r>
      <w:r w:rsidR="00B24E87" w:rsidRPr="00B46CF2">
        <w:rPr>
          <w:rFonts w:ascii="Arial" w:hAnsi="Arial" w:cs="Arial"/>
          <w:color w:val="000000"/>
          <w:lang w:val="ru-RU"/>
        </w:rPr>
        <w:t>, именуемое в дальнейшем "Продавец"</w:t>
      </w:r>
      <w:r w:rsidR="00146757">
        <w:rPr>
          <w:rFonts w:ascii="Arial" w:hAnsi="Arial" w:cs="Arial"/>
          <w:color w:val="000000"/>
          <w:lang w:val="ru-RU"/>
        </w:rPr>
        <w:t xml:space="preserve">, в лице Генерального директора </w:t>
      </w:r>
      <w:r w:rsidR="00D4511D">
        <w:rPr>
          <w:rFonts w:ascii="Arial" w:hAnsi="Arial" w:cs="Arial"/>
          <w:color w:val="000000"/>
          <w:lang w:val="ru-RU"/>
        </w:rPr>
        <w:t>Мыслейко Виталия Николаевича</w:t>
      </w:r>
      <w:r w:rsidR="00B24E87" w:rsidRPr="00B46CF2">
        <w:rPr>
          <w:rFonts w:ascii="Arial" w:hAnsi="Arial" w:cs="Arial"/>
          <w:color w:val="000000"/>
          <w:lang w:val="ru-RU"/>
        </w:rPr>
        <w:t>, действующе</w:t>
      </w:r>
      <w:r w:rsidR="00E07510">
        <w:rPr>
          <w:rFonts w:ascii="Arial" w:hAnsi="Arial" w:cs="Arial"/>
          <w:color w:val="000000"/>
          <w:lang w:val="ru-RU"/>
        </w:rPr>
        <w:t>го</w:t>
      </w:r>
      <w:r w:rsidR="00B24E87" w:rsidRPr="00B46CF2">
        <w:rPr>
          <w:rFonts w:ascii="Arial" w:hAnsi="Arial" w:cs="Arial"/>
          <w:color w:val="000000"/>
          <w:lang w:val="ru-RU"/>
        </w:rPr>
        <w:t xml:space="preserve"> на основании Устава, с одной стороны и </w:t>
      </w:r>
      <w:r>
        <w:rPr>
          <w:rFonts w:ascii="Arial" w:hAnsi="Arial" w:cs="Arial"/>
          <w:b/>
          <w:bCs/>
          <w:color w:val="000000"/>
          <w:lang w:val="ru-RU"/>
        </w:rPr>
        <w:t>…….</w:t>
      </w:r>
      <w:r w:rsidR="00507BD1" w:rsidRPr="00507BD1">
        <w:rPr>
          <w:rFonts w:ascii="Arial" w:hAnsi="Arial" w:cs="Arial"/>
          <w:b/>
          <w:bCs/>
          <w:i/>
          <w:color w:val="000000"/>
          <w:lang w:val="ru-RU"/>
        </w:rPr>
        <w:t xml:space="preserve"> «</w:t>
      </w:r>
      <w:r>
        <w:rPr>
          <w:rFonts w:ascii="Arial" w:hAnsi="Arial" w:cs="Arial"/>
          <w:b/>
          <w:bCs/>
          <w:i/>
          <w:color w:val="000000"/>
          <w:lang w:val="ru-RU"/>
        </w:rPr>
        <w:t>………………</w:t>
      </w:r>
      <w:r w:rsidR="00B24E87" w:rsidRPr="00B46CF2">
        <w:rPr>
          <w:rFonts w:ascii="Arial" w:hAnsi="Arial" w:cs="Arial"/>
          <w:b/>
          <w:bCs/>
          <w:color w:val="000000"/>
          <w:lang w:val="ru-RU"/>
        </w:rPr>
        <w:t>»</w:t>
      </w:r>
      <w:r w:rsidR="0010650B">
        <w:rPr>
          <w:rFonts w:ascii="Arial" w:hAnsi="Arial" w:cs="Arial"/>
          <w:color w:val="000000"/>
          <w:lang w:val="ru-RU"/>
        </w:rPr>
        <w:t xml:space="preserve"> </w:t>
      </w:r>
      <w:r w:rsidR="00B24E87" w:rsidRPr="00B46CF2">
        <w:rPr>
          <w:rFonts w:ascii="Arial" w:hAnsi="Arial" w:cs="Arial"/>
          <w:color w:val="000000"/>
          <w:lang w:val="ru-RU"/>
        </w:rPr>
        <w:t>именуемое в дальнейшем «Покупатель», в лице Генерального директо</w:t>
      </w:r>
      <w:r w:rsidR="00E34BB0">
        <w:rPr>
          <w:rFonts w:ascii="Arial" w:hAnsi="Arial" w:cs="Arial"/>
          <w:color w:val="000000"/>
          <w:lang w:val="ru-RU"/>
        </w:rPr>
        <w:t>ра</w:t>
      </w:r>
      <w:r w:rsidR="00507BD1" w:rsidRPr="00507BD1">
        <w:rPr>
          <w:rFonts w:ascii="Calibri" w:eastAsia="Calibri" w:hAnsi="Calibri"/>
          <w:sz w:val="22"/>
          <w:szCs w:val="24"/>
          <w:lang w:val="ru-RU" w:eastAsia="en-US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………………………………….</w:t>
      </w:r>
      <w:r w:rsidR="00B24E87" w:rsidRPr="00B46CF2">
        <w:rPr>
          <w:rFonts w:ascii="Arial" w:hAnsi="Arial" w:cs="Arial"/>
          <w:color w:val="000000"/>
          <w:lang w:val="ru-RU"/>
        </w:rPr>
        <w:t>, действующего на основании Устава, с другой стороны,  при совместном именовании «Стороны»,  заключили настоящий договор (далее - Договор) о нижеследующем</w:t>
      </w:r>
      <w:r w:rsidR="00B24E87" w:rsidRPr="00B46CF2">
        <w:rPr>
          <w:rFonts w:ascii="Arial" w:hAnsi="Arial" w:cs="Arial"/>
          <w:b/>
          <w:bCs/>
          <w:lang w:val="ru-RU"/>
        </w:rPr>
        <w:t>.</w:t>
      </w:r>
      <w:proofErr w:type="gramEnd"/>
    </w:p>
    <w:p w:rsidR="00B24E87" w:rsidRPr="00B46CF2" w:rsidRDefault="00B24E87" w:rsidP="00B24E87">
      <w:pPr>
        <w:ind w:firstLine="567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B24E87" w:rsidRPr="00B46CF2" w:rsidRDefault="00B24E87" w:rsidP="003D416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/>
          <w:lang w:val="ru-RU"/>
        </w:rPr>
      </w:pPr>
      <w:r w:rsidRPr="00B46CF2">
        <w:rPr>
          <w:rFonts w:ascii="Arial" w:hAnsi="Arial" w:cs="Arial"/>
          <w:b/>
          <w:bCs/>
          <w:color w:val="000000"/>
          <w:lang w:val="ru-RU"/>
        </w:rPr>
        <w:t>Предмет Договора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 xml:space="preserve">Продавец обязуется </w:t>
      </w:r>
      <w:r w:rsidR="001F703F">
        <w:rPr>
          <w:rFonts w:ascii="Arial" w:hAnsi="Arial" w:cs="Arial"/>
          <w:color w:val="000000"/>
          <w:lang w:val="ru-RU"/>
        </w:rPr>
        <w:t>изготовить металлические изделия</w:t>
      </w:r>
      <w:r w:rsidR="00453B46">
        <w:rPr>
          <w:rFonts w:ascii="Arial" w:hAnsi="Arial" w:cs="Arial"/>
          <w:color w:val="000000"/>
          <w:lang w:val="ru-RU"/>
        </w:rPr>
        <w:t xml:space="preserve"> </w:t>
      </w:r>
      <w:r w:rsidR="007D0A0B">
        <w:rPr>
          <w:rFonts w:ascii="Arial" w:hAnsi="Arial" w:cs="Arial"/>
          <w:color w:val="000000"/>
          <w:lang w:val="ru-RU"/>
        </w:rPr>
        <w:t xml:space="preserve"> (далее – Изделия)</w:t>
      </w:r>
      <w:r w:rsidR="00507BD1">
        <w:rPr>
          <w:rFonts w:ascii="Arial" w:hAnsi="Arial" w:cs="Arial"/>
          <w:color w:val="000000"/>
          <w:lang w:val="ru-RU"/>
        </w:rPr>
        <w:t xml:space="preserve"> </w:t>
      </w:r>
      <w:r w:rsidRPr="00B46CF2">
        <w:rPr>
          <w:rFonts w:ascii="Arial" w:hAnsi="Arial" w:cs="Arial"/>
          <w:color w:val="000000"/>
          <w:lang w:val="ru-RU"/>
        </w:rPr>
        <w:t xml:space="preserve">в </w:t>
      </w:r>
      <w:r w:rsidR="0010650B">
        <w:rPr>
          <w:rFonts w:ascii="Arial" w:hAnsi="Arial" w:cs="Arial"/>
          <w:color w:val="000000"/>
          <w:lang w:val="ru-RU"/>
        </w:rPr>
        <w:t>количестве</w:t>
      </w:r>
      <w:r w:rsidR="005F25E3">
        <w:rPr>
          <w:rFonts w:ascii="Arial" w:hAnsi="Arial" w:cs="Arial"/>
          <w:color w:val="000000"/>
          <w:lang w:val="ru-RU"/>
        </w:rPr>
        <w:t xml:space="preserve"> </w:t>
      </w:r>
      <w:r w:rsidR="001F703F">
        <w:rPr>
          <w:rFonts w:ascii="Arial" w:hAnsi="Arial" w:cs="Arial"/>
          <w:color w:val="000000"/>
          <w:lang w:val="ru-RU"/>
        </w:rPr>
        <w:t>и</w:t>
      </w:r>
      <w:r w:rsidRPr="00B46CF2">
        <w:rPr>
          <w:rFonts w:ascii="Arial" w:hAnsi="Arial" w:cs="Arial"/>
          <w:color w:val="000000"/>
          <w:lang w:val="ru-RU"/>
        </w:rPr>
        <w:t xml:space="preserve"> на условиях, оговоренных настоящим Договором; </w:t>
      </w:r>
    </w:p>
    <w:p w:rsidR="006048C7" w:rsidRPr="001F703F" w:rsidRDefault="00B24E87" w:rsidP="001F703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 xml:space="preserve">Покупатель обязуется надлежащим образом принять </w:t>
      </w:r>
      <w:r w:rsidR="003E605D">
        <w:rPr>
          <w:rFonts w:ascii="Arial" w:hAnsi="Arial" w:cs="Arial"/>
          <w:color w:val="000000"/>
          <w:lang w:val="ru-RU"/>
        </w:rPr>
        <w:t>Изделия</w:t>
      </w:r>
      <w:r w:rsidRPr="00B46CF2">
        <w:rPr>
          <w:rFonts w:ascii="Arial" w:hAnsi="Arial" w:cs="Arial"/>
          <w:color w:val="000000"/>
          <w:lang w:val="ru-RU"/>
        </w:rPr>
        <w:t>, и оплатить их в соответствии с условиями настоящего Договора.</w:t>
      </w:r>
    </w:p>
    <w:p w:rsidR="001F703F" w:rsidRPr="00B46CF2" w:rsidRDefault="001F703F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Договор является общим, основанием для оплаты служит приложение (Счет)</w:t>
      </w:r>
    </w:p>
    <w:p w:rsidR="00B24E87" w:rsidRPr="00B46CF2" w:rsidRDefault="003209A5" w:rsidP="00B24E87">
      <w:pPr>
        <w:ind w:firstLine="567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 </w:t>
      </w:r>
    </w:p>
    <w:p w:rsidR="00B24E87" w:rsidRPr="00B46CF2" w:rsidRDefault="00B24E87" w:rsidP="003D416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/>
          <w:lang w:val="ru-RU"/>
        </w:rPr>
      </w:pPr>
      <w:r w:rsidRPr="00B46CF2">
        <w:rPr>
          <w:rFonts w:ascii="Arial" w:hAnsi="Arial" w:cs="Arial"/>
          <w:b/>
          <w:bCs/>
          <w:color w:val="000000"/>
          <w:lang w:val="ru-RU"/>
        </w:rPr>
        <w:t>Стоимость Договора и порядок расчетов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 xml:space="preserve">Общая стоимость Договора </w:t>
      </w:r>
      <w:r w:rsidRPr="00645ECD">
        <w:rPr>
          <w:rFonts w:ascii="Arial" w:hAnsi="Arial" w:cs="Arial"/>
          <w:color w:val="000000"/>
          <w:lang w:val="ru-RU"/>
        </w:rPr>
        <w:t xml:space="preserve">составляет </w:t>
      </w:r>
      <w:r w:rsidRPr="00645ECD">
        <w:rPr>
          <w:rFonts w:ascii="Arial" w:hAnsi="Arial" w:cs="Arial"/>
          <w:b/>
          <w:lang w:val="ru-RU"/>
        </w:rPr>
        <w:t xml:space="preserve"> </w:t>
      </w:r>
      <w:proofErr w:type="gramStart"/>
      <w:r w:rsidR="001F703F">
        <w:rPr>
          <w:rFonts w:ascii="Arial" w:hAnsi="Arial" w:cs="Arial"/>
          <w:b/>
          <w:lang w:val="ru-RU"/>
        </w:rPr>
        <w:t>сумму</w:t>
      </w:r>
      <w:proofErr w:type="gramEnd"/>
      <w:r w:rsidR="001F703F">
        <w:rPr>
          <w:rFonts w:ascii="Arial" w:hAnsi="Arial" w:cs="Arial"/>
          <w:b/>
          <w:lang w:val="ru-RU"/>
        </w:rPr>
        <w:t xml:space="preserve"> выставленную в счете </w:t>
      </w:r>
      <w:r w:rsidRPr="00B46CF2">
        <w:rPr>
          <w:rFonts w:ascii="Arial" w:hAnsi="Arial" w:cs="Arial"/>
          <w:color w:val="000000"/>
          <w:lang w:val="ru-RU"/>
        </w:rPr>
        <w:t xml:space="preserve">и включает в себя стоимость </w:t>
      </w:r>
      <w:r w:rsidR="006048C7">
        <w:rPr>
          <w:rFonts w:ascii="Arial" w:hAnsi="Arial" w:cs="Arial"/>
          <w:color w:val="000000"/>
          <w:lang w:val="ru-RU"/>
        </w:rPr>
        <w:t>изготовления Изделий</w:t>
      </w:r>
      <w:r w:rsidRPr="00B46CF2">
        <w:rPr>
          <w:rFonts w:ascii="Arial" w:hAnsi="Arial" w:cs="Arial"/>
          <w:color w:val="000000"/>
          <w:lang w:val="ru-RU"/>
        </w:rPr>
        <w:t>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Платежи по Договору осуществляются Покупателем в российских рублях на основании выставленных Продавцом счетов, путем перечисления соответствующей суммы денежных средств  на расчетный (банковский) счет Продавца;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Счета выставляются и направляются  посредством факсимильной связи с последующей передачей оригинального экземпляра; счёт считается полученным Покупателем в день его направления факсимильной связью.</w:t>
      </w:r>
    </w:p>
    <w:p w:rsidR="006048C7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 xml:space="preserve">Оплата по Договору  осуществляется Покупателем </w:t>
      </w:r>
      <w:r w:rsidR="00E34BB0">
        <w:rPr>
          <w:rFonts w:ascii="Arial" w:hAnsi="Arial" w:cs="Arial"/>
          <w:color w:val="000000"/>
          <w:lang w:val="ru-RU"/>
        </w:rPr>
        <w:t xml:space="preserve"> авансовым платежом в размере 7</w:t>
      </w:r>
      <w:r w:rsidRPr="00B46CF2">
        <w:rPr>
          <w:rFonts w:ascii="Arial" w:hAnsi="Arial" w:cs="Arial"/>
          <w:color w:val="000000"/>
          <w:lang w:val="ru-RU"/>
        </w:rPr>
        <w:t>0% от общей стоимости Договора, указанной</w:t>
      </w:r>
      <w:r>
        <w:rPr>
          <w:rFonts w:ascii="Arial" w:hAnsi="Arial" w:cs="Arial"/>
          <w:color w:val="000000"/>
          <w:lang w:val="ru-RU"/>
        </w:rPr>
        <w:t xml:space="preserve"> в п. 2.1. Договора,</w:t>
      </w:r>
      <w:r w:rsidR="006048C7">
        <w:rPr>
          <w:rFonts w:ascii="Arial" w:hAnsi="Arial" w:cs="Arial"/>
          <w:color w:val="000000"/>
          <w:lang w:val="ru-RU"/>
        </w:rPr>
        <w:t xml:space="preserve"> в течение 5</w:t>
      </w:r>
      <w:r w:rsidRPr="00B46CF2">
        <w:rPr>
          <w:rFonts w:ascii="Arial" w:hAnsi="Arial" w:cs="Arial"/>
          <w:color w:val="000000"/>
          <w:lang w:val="ru-RU"/>
        </w:rPr>
        <w:t xml:space="preserve"> (</w:t>
      </w:r>
      <w:r w:rsidR="006048C7">
        <w:rPr>
          <w:rFonts w:ascii="Arial" w:hAnsi="Arial" w:cs="Arial"/>
          <w:color w:val="000000"/>
          <w:lang w:val="ru-RU"/>
        </w:rPr>
        <w:t>пяти</w:t>
      </w:r>
      <w:r w:rsidRPr="00B46CF2">
        <w:rPr>
          <w:rFonts w:ascii="Arial" w:hAnsi="Arial" w:cs="Arial"/>
          <w:color w:val="000000"/>
          <w:lang w:val="ru-RU"/>
        </w:rPr>
        <w:t xml:space="preserve">) банковских дней со дня </w:t>
      </w:r>
      <w:r>
        <w:rPr>
          <w:rFonts w:ascii="Arial" w:hAnsi="Arial" w:cs="Arial"/>
          <w:color w:val="000000"/>
          <w:lang w:val="ru-RU"/>
        </w:rPr>
        <w:t>подписания настоящего Договора, на основании выставленного счета</w:t>
      </w:r>
      <w:r w:rsidRPr="00B46CF2">
        <w:rPr>
          <w:rFonts w:ascii="Arial" w:hAnsi="Arial" w:cs="Arial"/>
          <w:color w:val="000000"/>
          <w:lang w:val="ru-RU"/>
        </w:rPr>
        <w:t>.</w:t>
      </w:r>
    </w:p>
    <w:p w:rsidR="00B24E87" w:rsidRPr="00B46CF2" w:rsidRDefault="00E34BB0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Оставшиеся 3</w:t>
      </w:r>
      <w:r w:rsidR="006048C7">
        <w:rPr>
          <w:rFonts w:ascii="Arial" w:hAnsi="Arial" w:cs="Arial"/>
          <w:color w:val="000000"/>
          <w:lang w:val="ru-RU"/>
        </w:rPr>
        <w:t>0% стоимости, Покупатель оплачивает после уведомления о готовности товара к отгрузке.</w:t>
      </w:r>
      <w:r w:rsidR="00B24E87" w:rsidRPr="00B46CF2">
        <w:rPr>
          <w:rFonts w:ascii="Arial" w:hAnsi="Arial" w:cs="Arial"/>
          <w:color w:val="000000"/>
          <w:lang w:val="ru-RU"/>
        </w:rPr>
        <w:t xml:space="preserve"> 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Датой совершения платежа считается день поступления денежных средств на расчетный счет Продавца</w:t>
      </w:r>
      <w:r w:rsidRPr="00B46CF2">
        <w:rPr>
          <w:rFonts w:ascii="Arial" w:hAnsi="Arial" w:cs="Arial"/>
          <w:lang w:val="ru-RU"/>
        </w:rPr>
        <w:t>.</w:t>
      </w:r>
      <w:r w:rsidRPr="00B46CF2">
        <w:rPr>
          <w:rFonts w:ascii="Arial" w:hAnsi="Arial" w:cs="Arial"/>
          <w:color w:val="000000"/>
          <w:lang w:val="ru-RU"/>
        </w:rPr>
        <w:t xml:space="preserve"> </w:t>
      </w:r>
    </w:p>
    <w:p w:rsidR="00B24E87" w:rsidRPr="00B46CF2" w:rsidRDefault="00B24E87" w:rsidP="00B24E87">
      <w:pPr>
        <w:jc w:val="both"/>
        <w:rPr>
          <w:rFonts w:ascii="Arial" w:hAnsi="Arial" w:cs="Arial"/>
          <w:color w:val="FF0000"/>
          <w:lang w:val="ru-RU"/>
        </w:rPr>
      </w:pPr>
    </w:p>
    <w:p w:rsidR="00B24E87" w:rsidRPr="00B46CF2" w:rsidRDefault="00B24E87" w:rsidP="003D416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/>
          <w:lang w:val="ru-RU"/>
        </w:rPr>
      </w:pPr>
      <w:r w:rsidRPr="00B46CF2">
        <w:rPr>
          <w:rFonts w:ascii="Arial" w:hAnsi="Arial" w:cs="Arial"/>
          <w:b/>
          <w:bCs/>
          <w:color w:val="000000"/>
          <w:lang w:val="ru-RU"/>
        </w:rPr>
        <w:t xml:space="preserve">Порядок и сроки  поставки </w:t>
      </w:r>
      <w:r w:rsidR="008919B0">
        <w:rPr>
          <w:rFonts w:ascii="Arial" w:hAnsi="Arial" w:cs="Arial"/>
          <w:b/>
          <w:bCs/>
          <w:color w:val="000000"/>
          <w:lang w:val="ru-RU"/>
        </w:rPr>
        <w:t>Изделий</w:t>
      </w:r>
    </w:p>
    <w:p w:rsidR="00B24E87" w:rsidRPr="00B46CF2" w:rsidRDefault="006048C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Срок изготовления</w:t>
      </w:r>
      <w:r w:rsidR="00B24E87" w:rsidRPr="00B46CF2">
        <w:rPr>
          <w:rFonts w:ascii="Arial" w:hAnsi="Arial" w:cs="Arial"/>
          <w:color w:val="000000"/>
          <w:lang w:val="ru-RU"/>
        </w:rPr>
        <w:t xml:space="preserve"> </w:t>
      </w:r>
      <w:r w:rsidR="008919B0">
        <w:rPr>
          <w:rFonts w:ascii="Arial" w:hAnsi="Arial" w:cs="Arial"/>
          <w:color w:val="000000"/>
          <w:lang w:val="ru-RU"/>
        </w:rPr>
        <w:t>Изделий</w:t>
      </w:r>
      <w:r w:rsidR="00D165B1">
        <w:rPr>
          <w:rFonts w:ascii="Arial" w:hAnsi="Arial" w:cs="Arial"/>
          <w:color w:val="000000"/>
          <w:lang w:val="ru-RU"/>
        </w:rPr>
        <w:t xml:space="preserve"> составляет …………………… дней</w:t>
      </w:r>
      <w:r w:rsidR="00B24E87" w:rsidRPr="00B46CF2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="00B24E87" w:rsidRPr="00B46CF2">
        <w:rPr>
          <w:rFonts w:ascii="Arial" w:hAnsi="Arial" w:cs="Arial"/>
          <w:color w:val="000000"/>
          <w:lang w:val="ru-RU"/>
        </w:rPr>
        <w:t>с даты совершения</w:t>
      </w:r>
      <w:proofErr w:type="gramEnd"/>
      <w:r w:rsidR="00B24E87" w:rsidRPr="00B46CF2">
        <w:rPr>
          <w:rFonts w:ascii="Arial" w:hAnsi="Arial" w:cs="Arial"/>
          <w:color w:val="000000"/>
          <w:lang w:val="ru-RU"/>
        </w:rPr>
        <w:t xml:space="preserve"> платежа, предусмотренного пунктом 2.4. Договора.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 xml:space="preserve">Продавец обязан письменно (по факсу, e-mail) уведомить Покупателя о наличии </w:t>
      </w:r>
      <w:r w:rsidR="008919B0">
        <w:rPr>
          <w:rFonts w:ascii="Arial" w:hAnsi="Arial" w:cs="Arial"/>
          <w:color w:val="000000"/>
          <w:lang w:val="ru-RU"/>
        </w:rPr>
        <w:t>Изделий</w:t>
      </w:r>
      <w:r w:rsidR="00453B46">
        <w:rPr>
          <w:rFonts w:ascii="Arial" w:hAnsi="Arial" w:cs="Arial"/>
          <w:color w:val="000000"/>
          <w:lang w:val="ru-RU"/>
        </w:rPr>
        <w:t xml:space="preserve">  на производстве</w:t>
      </w:r>
      <w:r w:rsidR="00D165B1">
        <w:rPr>
          <w:rFonts w:ascii="Arial" w:hAnsi="Arial" w:cs="Arial"/>
          <w:color w:val="000000"/>
          <w:lang w:val="ru-RU"/>
        </w:rPr>
        <w:t xml:space="preserve"> Продавца в ………………………………</w:t>
      </w:r>
      <w:r w:rsidR="00E34BB0">
        <w:rPr>
          <w:rFonts w:ascii="Arial" w:hAnsi="Arial" w:cs="Arial"/>
          <w:color w:val="000000"/>
          <w:lang w:val="ru-RU"/>
        </w:rPr>
        <w:t xml:space="preserve"> и их</w:t>
      </w:r>
      <w:r w:rsidRPr="00B46CF2">
        <w:rPr>
          <w:rFonts w:ascii="Arial" w:hAnsi="Arial" w:cs="Arial"/>
          <w:color w:val="000000"/>
          <w:lang w:val="ru-RU"/>
        </w:rPr>
        <w:t xml:space="preserve"> готовности к отгру</w:t>
      </w:r>
      <w:r w:rsidR="006048C7">
        <w:rPr>
          <w:rFonts w:ascii="Arial" w:hAnsi="Arial" w:cs="Arial"/>
          <w:color w:val="000000"/>
          <w:lang w:val="ru-RU"/>
        </w:rPr>
        <w:t>зке.</w:t>
      </w:r>
    </w:p>
    <w:p w:rsidR="00B24E87" w:rsidRPr="00B46CF2" w:rsidRDefault="001445AB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Приемка</w:t>
      </w:r>
      <w:r w:rsidR="00B24E87" w:rsidRPr="00B46CF2">
        <w:rPr>
          <w:rFonts w:ascii="Arial" w:hAnsi="Arial" w:cs="Arial"/>
          <w:color w:val="000000"/>
          <w:lang w:val="ru-RU"/>
        </w:rPr>
        <w:t xml:space="preserve"> </w:t>
      </w:r>
      <w:r w:rsidR="008919B0">
        <w:rPr>
          <w:rFonts w:ascii="Arial" w:hAnsi="Arial" w:cs="Arial"/>
          <w:color w:val="000000"/>
          <w:lang w:val="ru-RU"/>
        </w:rPr>
        <w:t>Изделий</w:t>
      </w:r>
      <w:r w:rsidR="00453B46">
        <w:rPr>
          <w:rFonts w:ascii="Arial" w:hAnsi="Arial" w:cs="Arial"/>
          <w:color w:val="000000"/>
          <w:lang w:val="ru-RU"/>
        </w:rPr>
        <w:t xml:space="preserve"> производится Покупателем</w:t>
      </w:r>
      <w:r w:rsidR="00B24E87" w:rsidRPr="00B46CF2">
        <w:rPr>
          <w:rFonts w:ascii="Arial" w:hAnsi="Arial" w:cs="Arial"/>
          <w:color w:val="000000"/>
          <w:lang w:val="ru-RU"/>
        </w:rPr>
        <w:t xml:space="preserve"> </w:t>
      </w:r>
      <w:r w:rsidR="008919B0">
        <w:rPr>
          <w:rFonts w:ascii="Arial" w:hAnsi="Arial" w:cs="Arial"/>
          <w:color w:val="000000"/>
          <w:lang w:val="ru-RU"/>
        </w:rPr>
        <w:t xml:space="preserve">по адресу: </w:t>
      </w:r>
      <w:r w:rsidR="00D165B1">
        <w:rPr>
          <w:rFonts w:ascii="Arial" w:hAnsi="Arial" w:cs="Arial"/>
          <w:b/>
          <w:color w:val="000000"/>
          <w:lang w:val="ru-RU"/>
        </w:rPr>
        <w:t>…………………………..</w:t>
      </w:r>
      <w:r>
        <w:rPr>
          <w:rFonts w:ascii="Arial" w:hAnsi="Arial" w:cs="Arial"/>
          <w:b/>
          <w:color w:val="000000"/>
          <w:lang w:val="ru-RU"/>
        </w:rPr>
        <w:t>.</w:t>
      </w:r>
      <w:r>
        <w:rPr>
          <w:rFonts w:ascii="Arial" w:hAnsi="Arial" w:cs="Arial"/>
          <w:color w:val="000000"/>
          <w:lang w:val="ru-RU"/>
        </w:rPr>
        <w:t xml:space="preserve"> За</w:t>
      </w:r>
      <w:r w:rsidR="00B24E87" w:rsidRPr="00B46CF2">
        <w:rPr>
          <w:rFonts w:ascii="Arial" w:hAnsi="Arial" w:cs="Arial"/>
          <w:color w:val="000000"/>
          <w:lang w:val="ru-RU"/>
        </w:rPr>
        <w:t xml:space="preserve">грузка </w:t>
      </w:r>
      <w:r w:rsidR="008919B0">
        <w:rPr>
          <w:rFonts w:ascii="Arial" w:hAnsi="Arial" w:cs="Arial"/>
          <w:color w:val="000000"/>
          <w:lang w:val="ru-RU"/>
        </w:rPr>
        <w:t>Изделий</w:t>
      </w:r>
      <w:r>
        <w:rPr>
          <w:rFonts w:ascii="Arial" w:hAnsi="Arial" w:cs="Arial"/>
          <w:color w:val="000000"/>
          <w:lang w:val="ru-RU"/>
        </w:rPr>
        <w:t xml:space="preserve"> в транспорт Покупателя </w:t>
      </w:r>
      <w:r w:rsidR="00B24E87" w:rsidRPr="00B46CF2">
        <w:rPr>
          <w:rFonts w:ascii="Arial" w:hAnsi="Arial" w:cs="Arial"/>
          <w:color w:val="000000"/>
          <w:lang w:val="ru-RU"/>
        </w:rPr>
        <w:t>осуществляется сил</w:t>
      </w:r>
      <w:r>
        <w:rPr>
          <w:rFonts w:ascii="Arial" w:hAnsi="Arial" w:cs="Arial"/>
          <w:color w:val="000000"/>
          <w:lang w:val="ru-RU"/>
        </w:rPr>
        <w:t>ами и за счет сре</w:t>
      </w:r>
      <w:proofErr w:type="gramStart"/>
      <w:r>
        <w:rPr>
          <w:rFonts w:ascii="Arial" w:hAnsi="Arial" w:cs="Arial"/>
          <w:color w:val="000000"/>
          <w:lang w:val="ru-RU"/>
        </w:rPr>
        <w:t>дств Пр</w:t>
      </w:r>
      <w:proofErr w:type="gramEnd"/>
      <w:r>
        <w:rPr>
          <w:rFonts w:ascii="Arial" w:hAnsi="Arial" w:cs="Arial"/>
          <w:color w:val="000000"/>
          <w:lang w:val="ru-RU"/>
        </w:rPr>
        <w:t>одавца</w:t>
      </w:r>
      <w:r w:rsidR="00B24E87" w:rsidRPr="00B46CF2">
        <w:rPr>
          <w:rFonts w:ascii="Arial" w:hAnsi="Arial" w:cs="Arial"/>
          <w:color w:val="000000"/>
          <w:lang w:val="ru-RU"/>
        </w:rPr>
        <w:t xml:space="preserve">. Датой поставки </w:t>
      </w:r>
      <w:r w:rsidR="008919B0">
        <w:rPr>
          <w:rFonts w:ascii="Arial" w:hAnsi="Arial" w:cs="Arial"/>
          <w:color w:val="000000"/>
          <w:lang w:val="ru-RU"/>
        </w:rPr>
        <w:t>Издели</w:t>
      </w:r>
      <w:r w:rsidR="00B24E87" w:rsidRPr="00B46CF2">
        <w:rPr>
          <w:rFonts w:ascii="Arial" w:hAnsi="Arial" w:cs="Arial"/>
          <w:color w:val="000000"/>
          <w:lang w:val="ru-RU"/>
        </w:rPr>
        <w:t xml:space="preserve">я считается дата подписания Сторонами товарной накладной </w:t>
      </w:r>
      <w:r>
        <w:rPr>
          <w:rFonts w:ascii="Arial" w:hAnsi="Arial" w:cs="Arial"/>
          <w:color w:val="000000"/>
          <w:lang w:val="ru-RU"/>
        </w:rPr>
        <w:t>или акт</w:t>
      </w:r>
      <w:r w:rsidR="00290991">
        <w:rPr>
          <w:rFonts w:ascii="Arial" w:hAnsi="Arial" w:cs="Arial"/>
          <w:color w:val="000000"/>
          <w:lang w:val="ru-RU"/>
        </w:rPr>
        <w:t>а</w:t>
      </w:r>
      <w:r>
        <w:rPr>
          <w:rFonts w:ascii="Arial" w:hAnsi="Arial" w:cs="Arial"/>
          <w:color w:val="000000"/>
          <w:lang w:val="ru-RU"/>
        </w:rPr>
        <w:t xml:space="preserve"> выполненных работ </w:t>
      </w:r>
      <w:r w:rsidR="00B24E87" w:rsidRPr="00B46CF2">
        <w:rPr>
          <w:rFonts w:ascii="Arial" w:hAnsi="Arial" w:cs="Arial"/>
          <w:color w:val="000000"/>
          <w:lang w:val="ru-RU"/>
        </w:rPr>
        <w:t xml:space="preserve">на </w:t>
      </w:r>
      <w:r w:rsidR="008919B0">
        <w:rPr>
          <w:rFonts w:ascii="Arial" w:hAnsi="Arial" w:cs="Arial"/>
          <w:color w:val="000000"/>
          <w:lang w:val="ru-RU"/>
        </w:rPr>
        <w:t>Изделия</w:t>
      </w:r>
      <w:r w:rsidR="00B24E87" w:rsidRPr="00B46CF2">
        <w:rPr>
          <w:rFonts w:ascii="Arial" w:hAnsi="Arial" w:cs="Arial"/>
          <w:color w:val="000000"/>
          <w:lang w:val="ru-RU"/>
        </w:rPr>
        <w:t>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 xml:space="preserve">Выдача </w:t>
      </w:r>
      <w:r w:rsidR="008919B0">
        <w:rPr>
          <w:rFonts w:ascii="Arial" w:hAnsi="Arial" w:cs="Arial"/>
          <w:color w:val="000000"/>
          <w:lang w:val="ru-RU"/>
        </w:rPr>
        <w:t>Изделий</w:t>
      </w:r>
      <w:r w:rsidRPr="00B46CF2">
        <w:rPr>
          <w:rFonts w:ascii="Arial" w:hAnsi="Arial" w:cs="Arial"/>
          <w:color w:val="000000"/>
          <w:lang w:val="ru-RU"/>
        </w:rPr>
        <w:t xml:space="preserve"> производится при предъявлении представителем Покупателя надлежащим образом оформленной доверенности на получение материальных ценностей и документа, удостоверяющего личность получателя</w:t>
      </w:r>
      <w:r w:rsidR="008919B0">
        <w:rPr>
          <w:rFonts w:ascii="Arial" w:hAnsi="Arial" w:cs="Arial"/>
          <w:color w:val="000000"/>
          <w:lang w:val="ru-RU"/>
        </w:rPr>
        <w:t>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 xml:space="preserve">Право собственности на </w:t>
      </w:r>
      <w:r w:rsidR="008919B0">
        <w:rPr>
          <w:rFonts w:ascii="Arial" w:hAnsi="Arial" w:cs="Arial"/>
          <w:color w:val="000000"/>
          <w:lang w:val="ru-RU"/>
        </w:rPr>
        <w:t>Изделия</w:t>
      </w:r>
      <w:r w:rsidRPr="00B46CF2">
        <w:rPr>
          <w:rFonts w:ascii="Arial" w:hAnsi="Arial" w:cs="Arial"/>
          <w:color w:val="000000"/>
          <w:lang w:val="ru-RU"/>
        </w:rPr>
        <w:t xml:space="preserve"> переходит от Продавца к Покупателю </w:t>
      </w:r>
      <w:proofErr w:type="gramStart"/>
      <w:r w:rsidRPr="00B46CF2">
        <w:rPr>
          <w:rFonts w:ascii="Arial" w:hAnsi="Arial" w:cs="Arial"/>
          <w:color w:val="000000"/>
          <w:lang w:val="ru-RU"/>
        </w:rPr>
        <w:t>с даты подписания</w:t>
      </w:r>
      <w:proofErr w:type="gramEnd"/>
      <w:r w:rsidRPr="00B46CF2">
        <w:rPr>
          <w:rFonts w:ascii="Arial" w:hAnsi="Arial" w:cs="Arial"/>
          <w:color w:val="000000"/>
          <w:lang w:val="ru-RU"/>
        </w:rPr>
        <w:t xml:space="preserve"> Сторонами</w:t>
      </w:r>
      <w:r w:rsidRPr="00B46CF2">
        <w:rPr>
          <w:rFonts w:ascii="Arial" w:hAnsi="Arial" w:cs="Arial"/>
          <w:lang w:val="ru-RU"/>
        </w:rPr>
        <w:t xml:space="preserve"> товарной накладной</w:t>
      </w:r>
      <w:r w:rsidR="00DD4115">
        <w:rPr>
          <w:rFonts w:ascii="Arial" w:hAnsi="Arial" w:cs="Arial"/>
          <w:lang w:val="ru-RU"/>
        </w:rPr>
        <w:t xml:space="preserve"> или актом выполненных работ</w:t>
      </w:r>
      <w:r w:rsidRPr="00B46CF2">
        <w:rPr>
          <w:rFonts w:ascii="Arial" w:hAnsi="Arial" w:cs="Arial"/>
          <w:lang w:val="ru-RU"/>
        </w:rPr>
        <w:t xml:space="preserve"> на </w:t>
      </w:r>
      <w:r w:rsidR="008919B0">
        <w:rPr>
          <w:rFonts w:ascii="Arial" w:hAnsi="Arial" w:cs="Arial"/>
          <w:lang w:val="ru-RU"/>
        </w:rPr>
        <w:t>Изделия</w:t>
      </w:r>
      <w:r w:rsidRPr="00B46CF2">
        <w:rPr>
          <w:rFonts w:ascii="Arial" w:hAnsi="Arial" w:cs="Arial"/>
          <w:lang w:val="ru-RU"/>
        </w:rPr>
        <w:t>.</w:t>
      </w:r>
    </w:p>
    <w:p w:rsidR="00B24E87" w:rsidRPr="00B46CF2" w:rsidRDefault="00B24E87" w:rsidP="00B24E87">
      <w:pPr>
        <w:pStyle w:val="23"/>
        <w:rPr>
          <w:rFonts w:ascii="Arial" w:hAnsi="Arial" w:cs="Arial"/>
          <w:sz w:val="20"/>
          <w:szCs w:val="20"/>
        </w:rPr>
      </w:pPr>
    </w:p>
    <w:p w:rsidR="00B24E87" w:rsidRPr="00B46CF2" w:rsidRDefault="00B24E87" w:rsidP="003D416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lang w:val="ru-RU"/>
        </w:rPr>
      </w:pPr>
      <w:r w:rsidRPr="00B46CF2">
        <w:rPr>
          <w:rFonts w:ascii="Arial" w:hAnsi="Arial" w:cs="Arial"/>
          <w:b/>
          <w:bCs/>
          <w:color w:val="000000"/>
          <w:lang w:val="ru-RU"/>
        </w:rPr>
        <w:t>Порядок</w:t>
      </w:r>
      <w:r w:rsidRPr="00B46CF2">
        <w:rPr>
          <w:rFonts w:ascii="Arial" w:hAnsi="Arial" w:cs="Arial"/>
          <w:b/>
          <w:bCs/>
          <w:lang w:val="ru-RU"/>
        </w:rPr>
        <w:t xml:space="preserve"> приемки-сдачи </w:t>
      </w:r>
      <w:r w:rsidR="008919B0">
        <w:rPr>
          <w:rFonts w:ascii="Arial" w:hAnsi="Arial" w:cs="Arial"/>
          <w:b/>
          <w:bCs/>
          <w:lang w:val="ru-RU"/>
        </w:rPr>
        <w:t>Издели</w:t>
      </w:r>
      <w:r w:rsidRPr="00B46CF2">
        <w:rPr>
          <w:rFonts w:ascii="Arial" w:hAnsi="Arial" w:cs="Arial"/>
          <w:b/>
          <w:bCs/>
          <w:lang w:val="ru-RU"/>
        </w:rPr>
        <w:t>я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 xml:space="preserve">Приемка </w:t>
      </w:r>
      <w:r w:rsidR="008919B0">
        <w:rPr>
          <w:rFonts w:ascii="Arial" w:hAnsi="Arial" w:cs="Arial"/>
          <w:color w:val="000000"/>
          <w:lang w:val="ru-RU"/>
        </w:rPr>
        <w:t>Издели</w:t>
      </w:r>
      <w:r w:rsidR="00852BE3">
        <w:rPr>
          <w:rFonts w:ascii="Arial" w:hAnsi="Arial" w:cs="Arial"/>
          <w:color w:val="000000"/>
          <w:lang w:val="ru-RU"/>
        </w:rPr>
        <w:t>й</w:t>
      </w:r>
      <w:r w:rsidR="00453B46">
        <w:rPr>
          <w:rFonts w:ascii="Arial" w:hAnsi="Arial" w:cs="Arial"/>
          <w:color w:val="000000"/>
          <w:lang w:val="ru-RU"/>
        </w:rPr>
        <w:t xml:space="preserve"> осуществляется Покупателем</w:t>
      </w:r>
      <w:r w:rsidRPr="00B46CF2">
        <w:rPr>
          <w:rFonts w:ascii="Arial" w:hAnsi="Arial" w:cs="Arial"/>
          <w:color w:val="000000"/>
          <w:lang w:val="ru-RU"/>
        </w:rPr>
        <w:t xml:space="preserve"> на</w:t>
      </w:r>
      <w:r w:rsidR="00453B46">
        <w:rPr>
          <w:rFonts w:ascii="Arial" w:hAnsi="Arial" w:cs="Arial"/>
          <w:color w:val="000000"/>
          <w:lang w:val="ru-RU"/>
        </w:rPr>
        <w:t xml:space="preserve"> производстве</w:t>
      </w:r>
      <w:r w:rsidR="001445AB">
        <w:rPr>
          <w:rFonts w:ascii="Arial" w:hAnsi="Arial" w:cs="Arial"/>
          <w:color w:val="000000"/>
          <w:lang w:val="ru-RU"/>
        </w:rPr>
        <w:t xml:space="preserve"> Продавца</w:t>
      </w:r>
      <w:r w:rsidRPr="00B46CF2">
        <w:rPr>
          <w:rFonts w:ascii="Arial" w:hAnsi="Arial" w:cs="Arial"/>
          <w:color w:val="000000"/>
          <w:lang w:val="ru-RU"/>
        </w:rPr>
        <w:t xml:space="preserve"> с</w:t>
      </w:r>
      <w:r w:rsidR="00DD4115">
        <w:rPr>
          <w:rFonts w:ascii="Arial" w:hAnsi="Arial" w:cs="Arial"/>
          <w:color w:val="000000"/>
          <w:lang w:val="ru-RU"/>
        </w:rPr>
        <w:t>огласно чертежей</w:t>
      </w:r>
      <w:r w:rsidRPr="00B46CF2">
        <w:rPr>
          <w:rFonts w:ascii="Arial" w:hAnsi="Arial" w:cs="Arial"/>
          <w:color w:val="000000"/>
          <w:lang w:val="ru-RU"/>
        </w:rPr>
        <w:t xml:space="preserve"> и товарной накладной</w:t>
      </w:r>
      <w:r w:rsidR="00DD4115">
        <w:rPr>
          <w:rFonts w:ascii="Arial" w:hAnsi="Arial" w:cs="Arial"/>
          <w:color w:val="000000"/>
          <w:lang w:val="ru-RU"/>
        </w:rPr>
        <w:t xml:space="preserve"> или актом выполненных работ</w:t>
      </w:r>
      <w:r w:rsidRPr="00B46CF2">
        <w:rPr>
          <w:rFonts w:ascii="Arial" w:hAnsi="Arial" w:cs="Arial"/>
          <w:color w:val="000000"/>
          <w:lang w:val="ru-RU"/>
        </w:rPr>
        <w:t>,</w:t>
      </w:r>
      <w:r w:rsidR="00DD4115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="00DD4115">
        <w:rPr>
          <w:rFonts w:ascii="Arial" w:hAnsi="Arial" w:cs="Arial"/>
          <w:color w:val="000000"/>
          <w:lang w:val="ru-RU"/>
        </w:rPr>
        <w:t>представляемы</w:t>
      </w:r>
      <w:r w:rsidRPr="00B46CF2">
        <w:rPr>
          <w:rFonts w:ascii="Arial" w:hAnsi="Arial" w:cs="Arial"/>
          <w:color w:val="000000"/>
          <w:lang w:val="ru-RU"/>
        </w:rPr>
        <w:t>й</w:t>
      </w:r>
      <w:proofErr w:type="gramEnd"/>
      <w:r w:rsidRPr="00B46CF2">
        <w:rPr>
          <w:rFonts w:ascii="Arial" w:hAnsi="Arial" w:cs="Arial"/>
          <w:color w:val="000000"/>
          <w:lang w:val="ru-RU"/>
        </w:rPr>
        <w:t xml:space="preserve"> Покупателю.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 xml:space="preserve">Покупатель обязуется своевременно и в полном объеме принять </w:t>
      </w:r>
      <w:r w:rsidR="008919B0">
        <w:rPr>
          <w:rFonts w:ascii="Arial" w:hAnsi="Arial" w:cs="Arial"/>
          <w:color w:val="000000"/>
          <w:lang w:val="ru-RU"/>
        </w:rPr>
        <w:t>Издели</w:t>
      </w:r>
      <w:r w:rsidR="00852BE3">
        <w:rPr>
          <w:rFonts w:ascii="Arial" w:hAnsi="Arial" w:cs="Arial"/>
          <w:color w:val="000000"/>
          <w:lang w:val="ru-RU"/>
        </w:rPr>
        <w:t>я</w:t>
      </w:r>
      <w:r w:rsidRPr="00B46CF2">
        <w:rPr>
          <w:rFonts w:ascii="Arial" w:hAnsi="Arial" w:cs="Arial"/>
          <w:color w:val="000000"/>
          <w:lang w:val="ru-RU"/>
        </w:rPr>
        <w:t xml:space="preserve">, подписать соответствующую товарную накладную в момент фактической передачи </w:t>
      </w:r>
      <w:r w:rsidR="008919B0">
        <w:rPr>
          <w:rFonts w:ascii="Arial" w:hAnsi="Arial" w:cs="Arial"/>
          <w:color w:val="000000"/>
          <w:lang w:val="ru-RU"/>
        </w:rPr>
        <w:t>Издели</w:t>
      </w:r>
      <w:r w:rsidR="00852BE3">
        <w:rPr>
          <w:rFonts w:ascii="Arial" w:hAnsi="Arial" w:cs="Arial"/>
          <w:color w:val="000000"/>
          <w:lang w:val="ru-RU"/>
        </w:rPr>
        <w:t>й</w:t>
      </w:r>
      <w:r w:rsidRPr="00B46CF2">
        <w:rPr>
          <w:rFonts w:ascii="Arial" w:hAnsi="Arial" w:cs="Arial"/>
          <w:color w:val="000000"/>
          <w:lang w:val="ru-RU"/>
        </w:rPr>
        <w:t xml:space="preserve">, либо в этот же срок направить Продавцу письменный мотивированный отказ от приемки  </w:t>
      </w:r>
      <w:r w:rsidR="008919B0">
        <w:rPr>
          <w:rFonts w:ascii="Arial" w:hAnsi="Arial" w:cs="Arial"/>
          <w:color w:val="000000"/>
          <w:lang w:val="ru-RU"/>
        </w:rPr>
        <w:t>Издели</w:t>
      </w:r>
      <w:r w:rsidR="00852BE3">
        <w:rPr>
          <w:rFonts w:ascii="Arial" w:hAnsi="Arial" w:cs="Arial"/>
          <w:color w:val="000000"/>
          <w:lang w:val="ru-RU"/>
        </w:rPr>
        <w:t>й</w:t>
      </w:r>
      <w:r w:rsidRPr="00B46CF2">
        <w:rPr>
          <w:rFonts w:ascii="Arial" w:hAnsi="Arial" w:cs="Arial"/>
          <w:color w:val="000000"/>
          <w:lang w:val="ru-RU"/>
        </w:rPr>
        <w:t>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 xml:space="preserve">В случае мотивированного отказа Покупателя  от приемки </w:t>
      </w:r>
      <w:r w:rsidR="008919B0">
        <w:rPr>
          <w:rFonts w:ascii="Arial" w:hAnsi="Arial" w:cs="Arial"/>
          <w:color w:val="000000"/>
          <w:lang w:val="ru-RU"/>
        </w:rPr>
        <w:t>Издели</w:t>
      </w:r>
      <w:r w:rsidR="00852BE3">
        <w:rPr>
          <w:rFonts w:ascii="Arial" w:hAnsi="Arial" w:cs="Arial"/>
          <w:color w:val="000000"/>
          <w:lang w:val="ru-RU"/>
        </w:rPr>
        <w:t>й</w:t>
      </w:r>
      <w:r w:rsidRPr="00B46CF2">
        <w:rPr>
          <w:rFonts w:ascii="Arial" w:hAnsi="Arial" w:cs="Arial"/>
          <w:color w:val="000000"/>
          <w:lang w:val="ru-RU"/>
        </w:rPr>
        <w:t xml:space="preserve"> Сторонами составляется Протокол с указанием конкретных недостатков и сроков их устранения Продавцом своими силами и за свой счет. После устранения недостатков Покупатель обязан принять </w:t>
      </w:r>
      <w:r w:rsidR="008919B0">
        <w:rPr>
          <w:rFonts w:ascii="Arial" w:hAnsi="Arial" w:cs="Arial"/>
          <w:color w:val="000000"/>
          <w:lang w:val="ru-RU"/>
        </w:rPr>
        <w:t>Издели</w:t>
      </w:r>
      <w:r w:rsidR="00852BE3">
        <w:rPr>
          <w:rFonts w:ascii="Arial" w:hAnsi="Arial" w:cs="Arial"/>
          <w:color w:val="000000"/>
          <w:lang w:val="ru-RU"/>
        </w:rPr>
        <w:t>я</w:t>
      </w:r>
      <w:r w:rsidRPr="00B46CF2">
        <w:rPr>
          <w:rFonts w:ascii="Arial" w:hAnsi="Arial" w:cs="Arial"/>
          <w:color w:val="000000"/>
          <w:lang w:val="ru-RU"/>
        </w:rPr>
        <w:t xml:space="preserve"> в соответствии с п. 4.2. Договора. </w:t>
      </w:r>
    </w:p>
    <w:p w:rsidR="000C796F" w:rsidRPr="001445AB" w:rsidRDefault="008919B0" w:rsidP="001445A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Издели</w:t>
      </w:r>
      <w:r w:rsidR="00852BE3">
        <w:rPr>
          <w:rFonts w:ascii="Arial" w:hAnsi="Arial" w:cs="Arial"/>
          <w:color w:val="000000"/>
          <w:lang w:val="ru-RU"/>
        </w:rPr>
        <w:t>я</w:t>
      </w:r>
      <w:r w:rsidR="00B24E87" w:rsidRPr="00B46CF2">
        <w:rPr>
          <w:rFonts w:ascii="Arial" w:hAnsi="Arial" w:cs="Arial"/>
          <w:color w:val="000000"/>
          <w:lang w:val="ru-RU"/>
        </w:rPr>
        <w:t xml:space="preserve"> </w:t>
      </w:r>
      <w:r w:rsidR="00852BE3">
        <w:rPr>
          <w:rFonts w:ascii="Arial" w:hAnsi="Arial" w:cs="Arial"/>
          <w:color w:val="000000"/>
          <w:lang w:val="ru-RU"/>
        </w:rPr>
        <w:t>должны быть</w:t>
      </w:r>
      <w:r w:rsidR="00B24E87" w:rsidRPr="00B46CF2">
        <w:rPr>
          <w:rFonts w:ascii="Arial" w:hAnsi="Arial" w:cs="Arial"/>
          <w:color w:val="000000"/>
          <w:lang w:val="ru-RU"/>
        </w:rPr>
        <w:t xml:space="preserve"> комплектным</w:t>
      </w:r>
      <w:r w:rsidR="00852BE3">
        <w:rPr>
          <w:rFonts w:ascii="Arial" w:hAnsi="Arial" w:cs="Arial"/>
          <w:color w:val="000000"/>
          <w:lang w:val="ru-RU"/>
        </w:rPr>
        <w:t>и</w:t>
      </w:r>
      <w:r w:rsidR="00B24E87" w:rsidRPr="00B46CF2">
        <w:rPr>
          <w:rFonts w:ascii="Arial" w:hAnsi="Arial" w:cs="Arial"/>
          <w:color w:val="000000"/>
          <w:lang w:val="ru-RU"/>
        </w:rPr>
        <w:t>, отвечат</w:t>
      </w:r>
      <w:r w:rsidR="00852BE3">
        <w:rPr>
          <w:rFonts w:ascii="Arial" w:hAnsi="Arial" w:cs="Arial"/>
          <w:color w:val="000000"/>
          <w:lang w:val="ru-RU"/>
        </w:rPr>
        <w:t>ь</w:t>
      </w:r>
      <w:r w:rsidR="00B24E87" w:rsidRPr="00B46CF2">
        <w:rPr>
          <w:rFonts w:ascii="Arial" w:hAnsi="Arial" w:cs="Arial"/>
          <w:color w:val="000000"/>
          <w:lang w:val="ru-RU"/>
        </w:rPr>
        <w:t xml:space="preserve"> всем показателям,</w:t>
      </w:r>
      <w:r w:rsidR="00DD4115">
        <w:rPr>
          <w:rFonts w:ascii="Arial" w:hAnsi="Arial" w:cs="Arial"/>
          <w:color w:val="000000"/>
          <w:lang w:val="ru-RU"/>
        </w:rPr>
        <w:t xml:space="preserve"> согласно чертежам</w:t>
      </w:r>
      <w:r w:rsidR="001445AB">
        <w:rPr>
          <w:rFonts w:ascii="Arial" w:hAnsi="Arial" w:cs="Arial"/>
          <w:color w:val="000000"/>
          <w:lang w:val="ru-RU"/>
        </w:rPr>
        <w:t>.</w:t>
      </w:r>
    </w:p>
    <w:p w:rsidR="00B24E87" w:rsidRDefault="001445AB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При приемке</w:t>
      </w:r>
      <w:r w:rsidR="00B24E87" w:rsidRPr="00B46CF2">
        <w:rPr>
          <w:rFonts w:ascii="Arial" w:hAnsi="Arial" w:cs="Arial"/>
          <w:color w:val="000000"/>
          <w:lang w:val="ru-RU"/>
        </w:rPr>
        <w:t xml:space="preserve"> </w:t>
      </w:r>
      <w:r w:rsidR="008919B0">
        <w:rPr>
          <w:rFonts w:ascii="Arial" w:hAnsi="Arial" w:cs="Arial"/>
          <w:color w:val="000000"/>
          <w:lang w:val="ru-RU"/>
        </w:rPr>
        <w:t>Издели</w:t>
      </w:r>
      <w:r>
        <w:rPr>
          <w:rFonts w:ascii="Arial" w:hAnsi="Arial" w:cs="Arial"/>
          <w:color w:val="000000"/>
          <w:lang w:val="ru-RU"/>
        </w:rPr>
        <w:t>й</w:t>
      </w:r>
      <w:r w:rsidR="00B24E87" w:rsidRPr="00B46CF2">
        <w:rPr>
          <w:rFonts w:ascii="Arial" w:hAnsi="Arial" w:cs="Arial"/>
          <w:color w:val="000000"/>
          <w:lang w:val="ru-RU"/>
        </w:rPr>
        <w:t xml:space="preserve"> Продавец передает Покупателю следующие документы</w:t>
      </w:r>
      <w:r w:rsidR="005F2BF2">
        <w:rPr>
          <w:rFonts w:ascii="Arial" w:hAnsi="Arial" w:cs="Arial"/>
          <w:color w:val="000000"/>
          <w:lang w:val="ru-RU"/>
        </w:rPr>
        <w:t>:</w:t>
      </w:r>
      <w:r w:rsidR="00B24E87" w:rsidRPr="00B46CF2">
        <w:rPr>
          <w:rFonts w:ascii="Arial" w:hAnsi="Arial" w:cs="Arial"/>
          <w:color w:val="000000"/>
          <w:lang w:val="ru-RU"/>
        </w:rPr>
        <w:t xml:space="preserve"> Счет</w:t>
      </w:r>
      <w:r w:rsidR="005F2BF2">
        <w:rPr>
          <w:rFonts w:ascii="Arial" w:hAnsi="Arial" w:cs="Arial"/>
          <w:color w:val="000000"/>
          <w:lang w:val="ru-RU"/>
        </w:rPr>
        <w:t xml:space="preserve"> </w:t>
      </w:r>
      <w:r w:rsidR="00B24E87" w:rsidRPr="00B46CF2">
        <w:rPr>
          <w:rFonts w:ascii="Arial" w:hAnsi="Arial" w:cs="Arial"/>
          <w:color w:val="000000"/>
          <w:lang w:val="ru-RU"/>
        </w:rPr>
        <w:t>(оригинал),  Товарная накладная (ТОРГ12)</w:t>
      </w:r>
      <w:r>
        <w:rPr>
          <w:rFonts w:ascii="Arial" w:hAnsi="Arial" w:cs="Arial"/>
          <w:color w:val="000000"/>
          <w:lang w:val="ru-RU"/>
        </w:rPr>
        <w:t xml:space="preserve"> или Акт выполненных работ</w:t>
      </w:r>
      <w:r w:rsidR="00B24E87" w:rsidRPr="00B46CF2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  <w:lang w:val="ru-RU"/>
        </w:rPr>
        <w:t xml:space="preserve"> Счет фактура</w:t>
      </w:r>
      <w:r w:rsidR="00B24E87" w:rsidRPr="00B46CF2">
        <w:rPr>
          <w:rFonts w:ascii="Arial" w:hAnsi="Arial" w:cs="Arial"/>
          <w:color w:val="000000"/>
          <w:lang w:val="ru-RU"/>
        </w:rPr>
        <w:t xml:space="preserve">. </w:t>
      </w:r>
    </w:p>
    <w:p w:rsidR="00F93AFE" w:rsidRDefault="00F93AFE" w:rsidP="00F93AFE">
      <w:pPr>
        <w:pStyle w:val="ListParagraph"/>
        <w:ind w:left="480"/>
        <w:jc w:val="both"/>
        <w:rPr>
          <w:rFonts w:ascii="Arial" w:hAnsi="Arial" w:cs="Arial"/>
          <w:color w:val="000000"/>
          <w:lang w:val="ru-RU"/>
        </w:rPr>
      </w:pPr>
    </w:p>
    <w:p w:rsidR="00F93AFE" w:rsidRPr="00B46CF2" w:rsidRDefault="00F93AFE" w:rsidP="00F93AFE">
      <w:pPr>
        <w:pStyle w:val="ListParagraph"/>
        <w:ind w:left="480"/>
        <w:jc w:val="both"/>
        <w:rPr>
          <w:rFonts w:ascii="Arial" w:hAnsi="Arial" w:cs="Arial"/>
          <w:color w:val="000000"/>
          <w:lang w:val="ru-RU"/>
        </w:rPr>
      </w:pPr>
    </w:p>
    <w:p w:rsidR="00B24E87" w:rsidRPr="00B46CF2" w:rsidRDefault="00B24E87" w:rsidP="00B24E87">
      <w:pPr>
        <w:pStyle w:val="a5"/>
        <w:jc w:val="left"/>
        <w:rPr>
          <w:sz w:val="20"/>
          <w:szCs w:val="20"/>
        </w:rPr>
      </w:pPr>
      <w:r w:rsidRPr="00B46CF2">
        <w:rPr>
          <w:sz w:val="20"/>
          <w:szCs w:val="20"/>
        </w:rPr>
        <w:t xml:space="preserve">   </w:t>
      </w:r>
    </w:p>
    <w:p w:rsidR="00953162" w:rsidRPr="00B46CF2" w:rsidRDefault="00B24E87" w:rsidP="003D416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B46CF2">
        <w:rPr>
          <w:rFonts w:ascii="Arial" w:hAnsi="Arial" w:cs="Arial"/>
          <w:b/>
          <w:bCs/>
          <w:color w:val="000000"/>
          <w:lang w:val="ru-RU"/>
        </w:rPr>
        <w:lastRenderedPageBreak/>
        <w:t>Ответственность</w:t>
      </w:r>
      <w:r w:rsidRPr="00B46CF2">
        <w:rPr>
          <w:rFonts w:ascii="Arial" w:hAnsi="Arial" w:cs="Arial"/>
        </w:rPr>
        <w:t xml:space="preserve"> </w:t>
      </w:r>
      <w:r w:rsidRPr="00B46CF2">
        <w:rPr>
          <w:rFonts w:ascii="Arial" w:hAnsi="Arial" w:cs="Arial"/>
          <w:b/>
          <w:bCs/>
          <w:color w:val="000000"/>
          <w:lang w:val="ru-RU"/>
        </w:rPr>
        <w:t>сторон</w:t>
      </w:r>
    </w:p>
    <w:p w:rsidR="001445AB" w:rsidRPr="00581313" w:rsidRDefault="00B24E87" w:rsidP="0058131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ru-RU"/>
        </w:rPr>
      </w:pPr>
      <w:r w:rsidRPr="00B46CF2">
        <w:rPr>
          <w:rFonts w:ascii="Arial" w:hAnsi="Arial" w:cs="Arial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</w:t>
      </w:r>
      <w:proofErr w:type="gramStart"/>
      <w:r w:rsidRPr="00B46CF2">
        <w:rPr>
          <w:rFonts w:ascii="Arial" w:hAnsi="Arial" w:cs="Arial"/>
          <w:lang w:val="ru-RU"/>
        </w:rPr>
        <w:t>.</w:t>
      </w:r>
      <w:r w:rsidR="00507BD1" w:rsidRPr="00581313">
        <w:rPr>
          <w:rFonts w:ascii="Arial" w:hAnsi="Arial" w:cs="Arial"/>
          <w:lang w:val="ru-RU"/>
        </w:rPr>
        <w:t>.</w:t>
      </w:r>
      <w:proofErr w:type="gramEnd"/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Неустойка, предусмотренная Договором, уплачивается Продавцом</w:t>
      </w:r>
      <w:r w:rsidR="00CC2768">
        <w:rPr>
          <w:rFonts w:ascii="Arial" w:hAnsi="Arial" w:cs="Arial"/>
          <w:color w:val="000000"/>
          <w:lang w:val="ru-RU"/>
        </w:rPr>
        <w:t xml:space="preserve"> или Покупателем</w:t>
      </w:r>
      <w:r w:rsidRPr="00B46CF2">
        <w:rPr>
          <w:rFonts w:ascii="Arial" w:hAnsi="Arial" w:cs="Arial"/>
          <w:color w:val="000000"/>
          <w:lang w:val="ru-RU"/>
        </w:rPr>
        <w:t xml:space="preserve"> только по письменному требованию Покупателем</w:t>
      </w:r>
      <w:r w:rsidR="00CC2768">
        <w:rPr>
          <w:rFonts w:ascii="Arial" w:hAnsi="Arial" w:cs="Arial"/>
          <w:color w:val="000000"/>
          <w:lang w:val="ru-RU"/>
        </w:rPr>
        <w:t xml:space="preserve"> или Продавца</w:t>
      </w:r>
      <w:r w:rsidRPr="00B46CF2">
        <w:rPr>
          <w:rFonts w:ascii="Arial" w:hAnsi="Arial" w:cs="Arial"/>
          <w:color w:val="000000"/>
          <w:lang w:val="ru-RU"/>
        </w:rPr>
        <w:t xml:space="preserve"> и не освобождает Продавца </w:t>
      </w:r>
      <w:r w:rsidR="00CC2768">
        <w:rPr>
          <w:rFonts w:ascii="Arial" w:hAnsi="Arial" w:cs="Arial"/>
          <w:color w:val="000000"/>
          <w:lang w:val="ru-RU"/>
        </w:rPr>
        <w:t xml:space="preserve">или Покупателя </w:t>
      </w:r>
      <w:r w:rsidRPr="00B46CF2">
        <w:rPr>
          <w:rFonts w:ascii="Arial" w:hAnsi="Arial" w:cs="Arial"/>
          <w:color w:val="000000"/>
          <w:lang w:val="ru-RU"/>
        </w:rPr>
        <w:t>от исполнения своих обязательств по Договору.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ru-RU"/>
        </w:rPr>
      </w:pPr>
      <w:r w:rsidRPr="00B46CF2">
        <w:rPr>
          <w:rFonts w:ascii="Arial" w:hAnsi="Arial" w:cs="Arial"/>
          <w:lang w:val="ru-RU"/>
        </w:rPr>
        <w:t>Стороны не несут ответственности за частичное и/или полное неисполнение обязательств по Договору в случае, если такое неисполнение вызвано обстоятельствами, зависящими  от другой Стороны.</w:t>
      </w:r>
    </w:p>
    <w:p w:rsidR="00B24E87" w:rsidRPr="00B46CF2" w:rsidRDefault="00B24E87" w:rsidP="003D416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B46CF2">
        <w:rPr>
          <w:rFonts w:ascii="Arial" w:hAnsi="Arial" w:cs="Arial"/>
          <w:b/>
          <w:bCs/>
          <w:color w:val="000000"/>
          <w:lang w:val="ru-RU"/>
        </w:rPr>
        <w:t>Обстоятельства</w:t>
      </w:r>
      <w:r w:rsidRPr="00B46CF2">
        <w:rPr>
          <w:rFonts w:ascii="Arial" w:hAnsi="Arial" w:cs="Arial"/>
        </w:rPr>
        <w:t xml:space="preserve"> </w:t>
      </w:r>
      <w:r w:rsidRPr="00B46CF2">
        <w:rPr>
          <w:rFonts w:ascii="Arial" w:hAnsi="Arial" w:cs="Arial"/>
          <w:b/>
          <w:bCs/>
          <w:color w:val="000000"/>
          <w:lang w:val="ru-RU"/>
        </w:rPr>
        <w:t>непреодолимой силы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proofErr w:type="gramStart"/>
      <w:r w:rsidRPr="00B46CF2">
        <w:rPr>
          <w:rFonts w:ascii="Arial" w:hAnsi="Arial" w:cs="Arial"/>
          <w:color w:val="000000"/>
          <w:lang w:val="ru-RU"/>
        </w:rPr>
        <w:t>Ни одна из сторон Договора не несет ответственности за полное или частичное невыполнение своих обязательств по Договору, если это невыполнение произошло вследствие наступления обстоятельств непреодолимой силы: наводнения, пожара, землетрясения, транспортной катастрофы, забастовок, изменения налогообложения или таможенных правил, постановлений и указов законодательной и исполнительной власти, войны или военных действий или иных, независящих от воли Сторон, возникших после подписания Договора;</w:t>
      </w:r>
      <w:proofErr w:type="gramEnd"/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Если одно из обстоятельств непреодолимой силы повлияет на возможность выполнения Сторонами своих обязательств по Договору, сроки их выполнения продлеваются на время действия такого обстоятельства;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Сторона, для которой выполнение обязательств по Договору стало невозможным вследствие обстоятельств непреодолимой силы, должна в течение 2 дней со дня их наступления  проинформировать другую Сторону об их начале, продолжительности и времени прекращения;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Надлежащим доказательством наличия указанных выше обстоятельств и их продолжительности будут служить справки, выдаваемые уполномоченными на то государственными органами.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Если указанные обстоятельства продолжаются более 3 (трех) месяцев, каждая Сторона имеет право на расторжение Договора. Порядок и условия такого расторжения согласовываются Сторонами и отражаются в соответствующем</w:t>
      </w:r>
      <w:r w:rsidRPr="00B46CF2">
        <w:rPr>
          <w:rFonts w:ascii="Arial" w:hAnsi="Arial" w:cs="Arial"/>
          <w:lang w:val="ru-RU"/>
        </w:rPr>
        <w:t xml:space="preserve"> Соглашении.</w:t>
      </w:r>
    </w:p>
    <w:p w:rsidR="00B24E87" w:rsidRPr="00B46CF2" w:rsidRDefault="00B24E87" w:rsidP="00B24E87">
      <w:pPr>
        <w:pStyle w:val="ab"/>
        <w:jc w:val="both"/>
        <w:rPr>
          <w:rFonts w:ascii="Arial" w:hAnsi="Arial" w:cs="Arial"/>
        </w:rPr>
      </w:pPr>
    </w:p>
    <w:p w:rsidR="00B24E87" w:rsidRPr="00B46CF2" w:rsidRDefault="00B24E87" w:rsidP="003D416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B46CF2">
        <w:rPr>
          <w:rFonts w:ascii="Arial" w:hAnsi="Arial" w:cs="Arial"/>
          <w:b/>
          <w:bCs/>
        </w:rPr>
        <w:t>Условия конфиденциальности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Каждая из сторон должна защищать от несанкционированного разглашения любую конфиденциальную информацию, касающуюся другой стороны, ставшую доступной ей в связи с исполнением Договора;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Стороны могут передавать полученную конфиденциальную информацию третьим лицам только по согласованию и с письменного разрешения другой стороны.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Федерации;</w:t>
      </w:r>
    </w:p>
    <w:p w:rsidR="00B24E87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Вышеперечисленные обязательства действуют во всё время проведения договорных работ между Покупателем и Продавцом в течение 3-х лет после окончания этих работ или расторжения договорных отношений;</w:t>
      </w:r>
    </w:p>
    <w:p w:rsidR="00B24E87" w:rsidRPr="00B46CF2" w:rsidRDefault="00B24E87" w:rsidP="00B24E87">
      <w:pPr>
        <w:jc w:val="both"/>
        <w:rPr>
          <w:rFonts w:ascii="Arial" w:hAnsi="Arial" w:cs="Arial"/>
          <w:lang w:val="ru-RU"/>
        </w:rPr>
      </w:pPr>
    </w:p>
    <w:p w:rsidR="00B24E87" w:rsidRPr="00B46CF2" w:rsidRDefault="00B24E87" w:rsidP="003D416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B46CF2">
        <w:rPr>
          <w:rFonts w:ascii="Arial" w:hAnsi="Arial" w:cs="Arial"/>
          <w:b/>
          <w:bCs/>
        </w:rPr>
        <w:t xml:space="preserve">Порядок </w:t>
      </w:r>
      <w:r w:rsidR="003209A5">
        <w:rPr>
          <w:rFonts w:ascii="Arial" w:hAnsi="Arial" w:cs="Arial"/>
          <w:b/>
          <w:bCs/>
          <w:lang w:val="ru-RU"/>
        </w:rPr>
        <w:t xml:space="preserve"> </w:t>
      </w:r>
      <w:r w:rsidRPr="00B46CF2">
        <w:rPr>
          <w:rFonts w:ascii="Arial" w:hAnsi="Arial" w:cs="Arial"/>
          <w:b/>
          <w:bCs/>
        </w:rPr>
        <w:t>разрешения споров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 xml:space="preserve">Все споры и разногласия, которые могут возникнуть между Сторонами из Договора или в связи с ним, должны быть решены с обязательным соблюдением претензионного порядка урегулирования разногласий. Срок рассмотрения претензий – 10 календарных дней  с момента их поступления. 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В случае не</w:t>
      </w:r>
      <w:r w:rsidR="00DD4115">
        <w:rPr>
          <w:rFonts w:ascii="Arial" w:hAnsi="Arial" w:cs="Arial"/>
          <w:color w:val="000000"/>
          <w:lang w:val="ru-RU"/>
        </w:rPr>
        <w:t xml:space="preserve"> </w:t>
      </w:r>
      <w:r w:rsidRPr="00B46CF2">
        <w:rPr>
          <w:rFonts w:ascii="Arial" w:hAnsi="Arial" w:cs="Arial"/>
          <w:color w:val="000000"/>
          <w:lang w:val="ru-RU"/>
        </w:rPr>
        <w:t>достижения соглашения Стороны вправе передать дело на рассмотрение Арбитражного суда г. Москвы  в соответствии с правилами о производстве дел в указанном суде и с применением материального и процессуального гражданского права РФ (договорная подсудность);</w:t>
      </w:r>
    </w:p>
    <w:p w:rsidR="00B24E87" w:rsidRPr="00B46CF2" w:rsidRDefault="00B24E87" w:rsidP="00B24E87">
      <w:pPr>
        <w:jc w:val="both"/>
        <w:rPr>
          <w:rFonts w:ascii="Arial" w:hAnsi="Arial" w:cs="Arial"/>
          <w:lang w:val="ru-RU"/>
        </w:rPr>
      </w:pPr>
    </w:p>
    <w:p w:rsidR="00B24E87" w:rsidRPr="00B46CF2" w:rsidRDefault="00B24E87" w:rsidP="003D416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lang w:val="ru-RU"/>
        </w:rPr>
      </w:pPr>
      <w:r w:rsidRPr="00B46CF2">
        <w:rPr>
          <w:rFonts w:ascii="Arial" w:hAnsi="Arial" w:cs="Arial"/>
          <w:b/>
          <w:bCs/>
          <w:lang w:val="ru-RU"/>
        </w:rPr>
        <w:t>Срок действия и порядок расторжения договора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Договор вступает в силу в день его подписания Сторонами и действует до полного выполнения Сторонами своих обязательств по нему.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ru-RU"/>
        </w:rPr>
      </w:pPr>
      <w:proofErr w:type="gramStart"/>
      <w:r w:rsidRPr="00B46CF2">
        <w:rPr>
          <w:rFonts w:ascii="Arial" w:hAnsi="Arial" w:cs="Arial"/>
          <w:color w:val="000000"/>
          <w:lang w:val="ru-RU"/>
        </w:rPr>
        <w:t>Договор</w:t>
      </w:r>
      <w:proofErr w:type="gramEnd"/>
      <w:r w:rsidRPr="00B46CF2">
        <w:rPr>
          <w:rFonts w:ascii="Arial" w:hAnsi="Arial" w:cs="Arial"/>
          <w:color w:val="000000"/>
          <w:lang w:val="ru-RU"/>
        </w:rPr>
        <w:t xml:space="preserve"> может быть расторгнут досрочно по взаимному соглашению Сторон</w:t>
      </w:r>
      <w:r w:rsidR="00986060">
        <w:rPr>
          <w:rFonts w:ascii="Arial" w:hAnsi="Arial" w:cs="Arial"/>
          <w:color w:val="000000"/>
          <w:lang w:val="ru-RU"/>
        </w:rPr>
        <w:t xml:space="preserve"> или по требованию одной из Сторон</w:t>
      </w:r>
      <w:r w:rsidRPr="00B46CF2">
        <w:rPr>
          <w:rFonts w:ascii="Arial" w:hAnsi="Arial" w:cs="Arial"/>
          <w:color w:val="000000"/>
          <w:lang w:val="ru-RU"/>
        </w:rPr>
        <w:t>, за исключением случаев</w:t>
      </w:r>
      <w:r w:rsidRPr="00B46CF2">
        <w:rPr>
          <w:rFonts w:ascii="Arial" w:hAnsi="Arial" w:cs="Arial"/>
          <w:lang w:val="ru-RU"/>
        </w:rPr>
        <w:t xml:space="preserve">, предусмотренных Договором и действующим законодательством РФ. </w:t>
      </w:r>
    </w:p>
    <w:p w:rsidR="00B24E87" w:rsidRDefault="00B24E87" w:rsidP="00B24E87">
      <w:pPr>
        <w:pStyle w:val="a3"/>
        <w:rPr>
          <w:sz w:val="20"/>
          <w:szCs w:val="20"/>
        </w:rPr>
      </w:pPr>
    </w:p>
    <w:p w:rsidR="00E34BB0" w:rsidRDefault="00E34BB0" w:rsidP="00B24E87">
      <w:pPr>
        <w:pStyle w:val="a3"/>
        <w:rPr>
          <w:sz w:val="20"/>
          <w:szCs w:val="20"/>
        </w:rPr>
      </w:pPr>
    </w:p>
    <w:p w:rsidR="00F93AFE" w:rsidRDefault="00F93AFE" w:rsidP="00B24E87">
      <w:pPr>
        <w:pStyle w:val="a3"/>
        <w:rPr>
          <w:sz w:val="20"/>
          <w:szCs w:val="20"/>
        </w:rPr>
      </w:pPr>
    </w:p>
    <w:p w:rsidR="00F93AFE" w:rsidRDefault="00F93AFE" w:rsidP="00B24E87">
      <w:pPr>
        <w:pStyle w:val="a3"/>
        <w:rPr>
          <w:sz w:val="20"/>
          <w:szCs w:val="20"/>
        </w:rPr>
      </w:pPr>
    </w:p>
    <w:p w:rsidR="00F93AFE" w:rsidRDefault="00F93AFE" w:rsidP="00B24E87">
      <w:pPr>
        <w:pStyle w:val="a3"/>
        <w:rPr>
          <w:sz w:val="20"/>
          <w:szCs w:val="20"/>
        </w:rPr>
      </w:pPr>
    </w:p>
    <w:p w:rsidR="00F93AFE" w:rsidRDefault="00F93AFE" w:rsidP="00B24E87">
      <w:pPr>
        <w:pStyle w:val="a3"/>
        <w:rPr>
          <w:sz w:val="20"/>
          <w:szCs w:val="20"/>
        </w:rPr>
      </w:pPr>
    </w:p>
    <w:p w:rsidR="00F93AFE" w:rsidRDefault="00F93AFE" w:rsidP="00B24E87">
      <w:pPr>
        <w:pStyle w:val="a3"/>
        <w:rPr>
          <w:sz w:val="20"/>
          <w:szCs w:val="20"/>
        </w:rPr>
      </w:pPr>
    </w:p>
    <w:p w:rsidR="00F93AFE" w:rsidRDefault="00F93AFE" w:rsidP="00B24E87">
      <w:pPr>
        <w:pStyle w:val="a3"/>
        <w:rPr>
          <w:sz w:val="20"/>
          <w:szCs w:val="20"/>
        </w:rPr>
      </w:pPr>
    </w:p>
    <w:p w:rsidR="00F93AFE" w:rsidRDefault="00F93AFE" w:rsidP="00B24E87">
      <w:pPr>
        <w:pStyle w:val="a3"/>
        <w:rPr>
          <w:sz w:val="20"/>
          <w:szCs w:val="20"/>
        </w:rPr>
      </w:pPr>
    </w:p>
    <w:p w:rsidR="00E34BB0" w:rsidRPr="00B46CF2" w:rsidRDefault="00E34BB0" w:rsidP="00B24E87">
      <w:pPr>
        <w:pStyle w:val="a3"/>
        <w:rPr>
          <w:sz w:val="20"/>
          <w:szCs w:val="20"/>
        </w:rPr>
      </w:pPr>
    </w:p>
    <w:p w:rsidR="00B24E87" w:rsidRPr="00B46CF2" w:rsidRDefault="00B24E87" w:rsidP="00B24E8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lang w:val="ru-RU"/>
        </w:rPr>
      </w:pPr>
      <w:r w:rsidRPr="00B46CF2">
        <w:rPr>
          <w:rFonts w:ascii="Arial" w:hAnsi="Arial" w:cs="Arial"/>
          <w:b/>
          <w:bCs/>
          <w:lang w:val="ru-RU"/>
        </w:rPr>
        <w:t>Заключительные положения</w:t>
      </w:r>
    </w:p>
    <w:p w:rsidR="00B24E87" w:rsidRPr="00B46CF2" w:rsidRDefault="00B24E87" w:rsidP="00B24E87">
      <w:pPr>
        <w:pStyle w:val="ListParagraph"/>
        <w:ind w:left="480"/>
        <w:rPr>
          <w:rFonts w:ascii="Arial" w:hAnsi="Arial" w:cs="Arial"/>
          <w:b/>
          <w:bCs/>
          <w:lang w:val="ru-RU"/>
        </w:rPr>
      </w:pP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К отношениям Сторон, не урегулированным Договором, применяются соответствующие положения действующего законодательства Российской Федерации.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Продавец имеет право привлекать к выполнению работ, установленных Договором, третьих лиц, надлежащим образом уполномоченных, при этом ответственность перед Покупателем за действия таких лиц несет Продавец.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После подписания настоящего Договора все предшествующие переговоры и переписка по нему теряют силу.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Всякие изменения и дополнения к Договору считаются действительными при условии, если они совершены в письменной форме, подписаны уполномоченными на то представителями Сторон и скреплены печатями.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Все сообщения, заявления, извещения и претензии, связанные с исполнением Договора или вытекающие из него, должны направляться Сторонами непосредственно другу по указанным в Договоре адресам Сторон</w:t>
      </w:r>
      <w:proofErr w:type="gramStart"/>
      <w:r w:rsidRPr="00B46CF2">
        <w:rPr>
          <w:rFonts w:ascii="Arial" w:hAnsi="Arial" w:cs="Arial"/>
          <w:color w:val="000000"/>
          <w:lang w:val="ru-RU"/>
        </w:rPr>
        <w:t xml:space="preserve"> .</w:t>
      </w:r>
      <w:proofErr w:type="gramEnd"/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Все Приложения к настоящему Договору являются его частями и не могут рассматриваться отдельно от Договора.</w:t>
      </w:r>
    </w:p>
    <w:p w:rsidR="00B24E87" w:rsidRPr="00B46CF2" w:rsidRDefault="00B24E87" w:rsidP="00B24E8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/>
          <w:lang w:val="ru-RU"/>
        </w:rPr>
      </w:pPr>
      <w:r w:rsidRPr="00B46CF2">
        <w:rPr>
          <w:rFonts w:ascii="Arial" w:hAnsi="Arial" w:cs="Arial"/>
          <w:color w:val="000000"/>
          <w:lang w:val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B24E87" w:rsidRPr="00B46CF2" w:rsidRDefault="00B24E87" w:rsidP="00B24E87">
      <w:pPr>
        <w:jc w:val="center"/>
        <w:rPr>
          <w:rFonts w:ascii="Arial" w:hAnsi="Arial" w:cs="Arial"/>
          <w:b/>
          <w:bCs/>
          <w:lang w:val="ru-RU"/>
        </w:rPr>
      </w:pPr>
    </w:p>
    <w:p w:rsidR="00B24E87" w:rsidRDefault="00B24E87" w:rsidP="00B24E8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Приложения</w:t>
      </w:r>
    </w:p>
    <w:p w:rsidR="00B24E87" w:rsidRPr="00CC2768" w:rsidRDefault="00B24E87" w:rsidP="00CC276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ru-RU"/>
        </w:rPr>
      </w:pPr>
      <w:r w:rsidRPr="00B46CF2">
        <w:rPr>
          <w:rFonts w:ascii="Arial" w:hAnsi="Arial" w:cs="Arial"/>
          <w:b/>
          <w:bCs/>
          <w:lang w:val="ru-RU"/>
        </w:rPr>
        <w:t xml:space="preserve">Приложение </w:t>
      </w:r>
      <w:r w:rsidRPr="00B46CF2">
        <w:rPr>
          <w:rFonts w:ascii="Arial" w:hAnsi="Arial" w:cs="Arial"/>
          <w:b/>
          <w:bCs/>
        </w:rPr>
        <w:t>N</w:t>
      </w:r>
      <w:r w:rsidRPr="00B46CF2">
        <w:rPr>
          <w:rFonts w:ascii="Arial" w:hAnsi="Arial" w:cs="Arial"/>
          <w:b/>
          <w:bCs/>
          <w:lang w:val="ru-RU"/>
        </w:rPr>
        <w:t>1</w:t>
      </w:r>
      <w:r w:rsidR="0071650E">
        <w:rPr>
          <w:rFonts w:ascii="Arial" w:hAnsi="Arial" w:cs="Arial"/>
          <w:lang w:val="ru-RU"/>
        </w:rPr>
        <w:t>. Счет</w:t>
      </w:r>
    </w:p>
    <w:p w:rsidR="00B24E87" w:rsidRDefault="00B24E87" w:rsidP="00B24E87">
      <w:pPr>
        <w:pStyle w:val="ListParagraph"/>
        <w:ind w:left="480"/>
        <w:rPr>
          <w:rFonts w:ascii="Arial" w:hAnsi="Arial" w:cs="Arial"/>
          <w:b/>
          <w:bCs/>
          <w:lang w:val="ru-RU"/>
        </w:rPr>
      </w:pPr>
    </w:p>
    <w:p w:rsidR="00B24E87" w:rsidRPr="00B46CF2" w:rsidRDefault="00B24E87" w:rsidP="00B24E8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lang w:val="ru-RU"/>
        </w:rPr>
      </w:pPr>
      <w:r w:rsidRPr="00B46CF2">
        <w:rPr>
          <w:rFonts w:ascii="Arial" w:hAnsi="Arial" w:cs="Arial"/>
          <w:b/>
          <w:bCs/>
          <w:lang w:val="ru-RU"/>
        </w:rPr>
        <w:t>Адреса и реквизиты сторон</w:t>
      </w:r>
    </w:p>
    <w:p w:rsidR="00B24E87" w:rsidRPr="00B46CF2" w:rsidRDefault="00B24E87" w:rsidP="00B24E87">
      <w:pPr>
        <w:pStyle w:val="ListParagraph"/>
        <w:ind w:left="480"/>
        <w:rPr>
          <w:rFonts w:ascii="Arial" w:hAnsi="Arial" w:cs="Arial"/>
          <w:b/>
          <w:bCs/>
          <w:lang w:val="ru-RU"/>
        </w:rPr>
      </w:pPr>
    </w:p>
    <w:tbl>
      <w:tblPr>
        <w:tblW w:w="11560" w:type="dxa"/>
        <w:tblLayout w:type="fixed"/>
        <w:tblLook w:val="0000" w:firstRow="0" w:lastRow="0" w:firstColumn="0" w:lastColumn="0" w:noHBand="0" w:noVBand="0"/>
      </w:tblPr>
      <w:tblGrid>
        <w:gridCol w:w="5245"/>
        <w:gridCol w:w="83"/>
        <w:gridCol w:w="4981"/>
        <w:gridCol w:w="1251"/>
      </w:tblGrid>
      <w:tr w:rsidR="00300B92" w:rsidRPr="00B46CF2">
        <w:trPr>
          <w:gridAfter w:val="1"/>
          <w:wAfter w:w="1251" w:type="dxa"/>
          <w:trHeight w:val="483"/>
        </w:trPr>
        <w:tc>
          <w:tcPr>
            <w:tcW w:w="5245" w:type="dxa"/>
          </w:tcPr>
          <w:p w:rsidR="00300B92" w:rsidRPr="00B46CF2" w:rsidRDefault="00300B92" w:rsidP="00D2663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B46CF2">
              <w:rPr>
                <w:rFonts w:ascii="Arial" w:hAnsi="Arial" w:cs="Arial"/>
                <w:b/>
                <w:bCs/>
                <w:lang w:val="ru-RU"/>
              </w:rPr>
              <w:t>Продавец</w:t>
            </w:r>
          </w:p>
        </w:tc>
        <w:tc>
          <w:tcPr>
            <w:tcW w:w="5064" w:type="dxa"/>
            <w:gridSpan w:val="2"/>
          </w:tcPr>
          <w:p w:rsidR="00300B92" w:rsidRPr="00B46CF2" w:rsidRDefault="00300B92" w:rsidP="00D2663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B46CF2">
              <w:rPr>
                <w:rFonts w:ascii="Arial" w:hAnsi="Arial" w:cs="Arial"/>
                <w:b/>
                <w:bCs/>
                <w:lang w:val="ru-RU"/>
              </w:rPr>
              <w:t xml:space="preserve">Покупатель </w:t>
            </w:r>
          </w:p>
        </w:tc>
      </w:tr>
      <w:tr w:rsidR="00300B92" w:rsidRPr="005F25E3">
        <w:trPr>
          <w:trHeight w:val="533"/>
        </w:trPr>
        <w:tc>
          <w:tcPr>
            <w:tcW w:w="5328" w:type="dxa"/>
            <w:gridSpan w:val="2"/>
            <w:vAlign w:val="center"/>
          </w:tcPr>
          <w:p w:rsidR="00300B92" w:rsidRPr="00146757" w:rsidRDefault="00D165B1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lang w:val="ru-RU"/>
              </w:rPr>
              <w:t>….</w:t>
            </w:r>
            <w:r w:rsidR="00300B92"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"</w:t>
            </w:r>
            <w:r>
              <w:rPr>
                <w:rFonts w:ascii="Arial" w:hAnsi="Arial" w:cs="Arial"/>
                <w:b/>
                <w:bCs/>
                <w:sz w:val="18"/>
                <w:lang w:val="ru-RU"/>
              </w:rPr>
              <w:t>…………………………….</w:t>
            </w:r>
            <w:r w:rsidR="00300B92"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"</w:t>
            </w:r>
          </w:p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</w:p>
        </w:tc>
        <w:tc>
          <w:tcPr>
            <w:tcW w:w="6232" w:type="dxa"/>
            <w:gridSpan w:val="2"/>
          </w:tcPr>
          <w:p w:rsidR="00300B92" w:rsidRPr="00146757" w:rsidRDefault="00D165B1" w:rsidP="00D2663C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……</w:t>
            </w:r>
            <w:r w:rsidR="00CC2768" w:rsidRPr="00D165B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E1DF3" w:rsidRPr="00FE1DF3"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ru-RU"/>
              </w:rPr>
              <w:t>…………………</w:t>
            </w:r>
            <w:r w:rsidR="00300B92" w:rsidRPr="00D165B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»</w:t>
            </w:r>
          </w:p>
        </w:tc>
      </w:tr>
      <w:tr w:rsidR="00300B92" w:rsidRPr="00CC2768">
        <w:trPr>
          <w:gridAfter w:val="1"/>
          <w:wAfter w:w="1251" w:type="dxa"/>
        </w:trPr>
        <w:tc>
          <w:tcPr>
            <w:tcW w:w="5245" w:type="dxa"/>
          </w:tcPr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Юридический адрес</w:t>
            </w: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ab/>
            </w:r>
          </w:p>
          <w:p w:rsidR="00300B92" w:rsidRPr="00B346C3" w:rsidRDefault="00D165B1" w:rsidP="00D2663C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…………………………………………..</w:t>
            </w:r>
          </w:p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Почтовый адрес</w:t>
            </w: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ab/>
            </w:r>
          </w:p>
          <w:p w:rsidR="00300B92" w:rsidRDefault="00D165B1" w:rsidP="00D2663C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………………………………………….</w:t>
            </w:r>
          </w:p>
          <w:p w:rsidR="00300B92" w:rsidRDefault="00300B92" w:rsidP="00D2663C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Телефон</w:t>
            </w:r>
            <w:r w:rsidR="00D165B1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………………….</w:t>
            </w:r>
          </w:p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Факс</w:t>
            </w:r>
            <w:r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</w:t>
            </w:r>
            <w:r w:rsidR="00D165B1">
              <w:rPr>
                <w:rFonts w:ascii="Arial" w:hAnsi="Arial" w:cs="Arial"/>
                <w:b/>
                <w:bCs/>
                <w:sz w:val="18"/>
                <w:lang w:val="ru-RU"/>
              </w:rPr>
              <w:t>………………………</w:t>
            </w:r>
          </w:p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ИНН</w:t>
            </w: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ab/>
            </w:r>
            <w:r w:rsidR="00D165B1">
              <w:rPr>
                <w:rFonts w:ascii="Arial" w:hAnsi="Arial" w:cs="Arial"/>
                <w:sz w:val="18"/>
                <w:szCs w:val="18"/>
                <w:lang w:val="ru-RU"/>
              </w:rPr>
              <w:t>………………</w:t>
            </w:r>
            <w:r w:rsidR="005E0163">
              <w:rPr>
                <w:rFonts w:ascii="Arial" w:hAnsi="Arial" w:cs="Arial"/>
                <w:sz w:val="18"/>
                <w:szCs w:val="18"/>
                <w:lang w:val="ru-RU"/>
              </w:rPr>
              <w:t>……</w:t>
            </w:r>
          </w:p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КПП</w:t>
            </w: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ab/>
            </w:r>
            <w:r w:rsidR="00D165B1">
              <w:rPr>
                <w:rFonts w:ascii="Arial" w:hAnsi="Arial" w:cs="Arial"/>
                <w:sz w:val="18"/>
                <w:szCs w:val="18"/>
                <w:lang w:val="ru-RU"/>
              </w:rPr>
              <w:t>………………</w:t>
            </w:r>
            <w:r w:rsidR="005E0163">
              <w:rPr>
                <w:rFonts w:ascii="Arial" w:hAnsi="Arial" w:cs="Arial"/>
                <w:sz w:val="18"/>
                <w:szCs w:val="18"/>
                <w:lang w:val="ru-RU"/>
              </w:rPr>
              <w:t>……</w:t>
            </w:r>
          </w:p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ОГРН</w:t>
            </w: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ab/>
            </w:r>
            <w:r w:rsidR="00D165B1">
              <w:rPr>
                <w:rFonts w:ascii="Arial" w:hAnsi="Arial" w:cs="Arial"/>
                <w:sz w:val="18"/>
                <w:szCs w:val="18"/>
                <w:lang w:val="ru-RU"/>
              </w:rPr>
              <w:t>…………………</w:t>
            </w:r>
            <w:r w:rsidR="005E0163">
              <w:rPr>
                <w:rFonts w:ascii="Arial" w:hAnsi="Arial" w:cs="Arial"/>
                <w:sz w:val="18"/>
                <w:szCs w:val="18"/>
                <w:lang w:val="ru-RU"/>
              </w:rPr>
              <w:t>...</w:t>
            </w:r>
          </w:p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ОКПО</w:t>
            </w:r>
            <w:r w:rsidR="00D165B1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   ………………….</w:t>
            </w:r>
            <w:r w:rsidR="005E0163">
              <w:rPr>
                <w:rFonts w:ascii="Arial" w:hAnsi="Arial" w:cs="Arial"/>
                <w:b/>
                <w:bCs/>
                <w:sz w:val="18"/>
                <w:lang w:val="ru-RU"/>
              </w:rPr>
              <w:t>.</w:t>
            </w:r>
          </w:p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ОКАТО</w:t>
            </w:r>
            <w:r w:rsidRPr="00B346C3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D165B1">
              <w:rPr>
                <w:rFonts w:ascii="Arial" w:hAnsi="Arial" w:cs="Arial"/>
                <w:sz w:val="18"/>
                <w:szCs w:val="18"/>
                <w:lang w:val="ru-RU"/>
              </w:rPr>
              <w:t>……………………</w:t>
            </w:r>
          </w:p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ОКВЭД</w:t>
            </w: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ab/>
            </w:r>
            <w:r w:rsidR="00D165B1">
              <w:rPr>
                <w:rFonts w:ascii="Arial" w:hAnsi="Arial" w:cs="Arial"/>
                <w:sz w:val="18"/>
                <w:szCs w:val="18"/>
                <w:lang w:val="ru-RU"/>
              </w:rPr>
              <w:t>………………</w:t>
            </w:r>
            <w:r w:rsidR="005E0163">
              <w:rPr>
                <w:rFonts w:ascii="Arial" w:hAnsi="Arial" w:cs="Arial"/>
                <w:sz w:val="18"/>
                <w:szCs w:val="18"/>
                <w:lang w:val="ru-RU"/>
              </w:rPr>
              <w:t>……</w:t>
            </w:r>
          </w:p>
          <w:p w:rsidR="00300B92" w:rsidRPr="00B346C3" w:rsidRDefault="00300B92" w:rsidP="00D2663C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Р</w:t>
            </w:r>
            <w:proofErr w:type="gramEnd"/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/сч.</w:t>
            </w: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ab/>
            </w:r>
            <w:r w:rsidR="005E0163">
              <w:rPr>
                <w:rFonts w:ascii="Arial" w:hAnsi="Arial" w:cs="Arial"/>
                <w:sz w:val="18"/>
                <w:szCs w:val="18"/>
                <w:lang w:val="ru-RU"/>
              </w:rPr>
              <w:t>……………………</w:t>
            </w:r>
          </w:p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Банк</w:t>
            </w:r>
            <w:r w:rsidR="005E0163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    ……………………</w:t>
            </w:r>
          </w:p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К/сч.</w:t>
            </w:r>
            <w:r w:rsidR="005E0163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    ……………………</w:t>
            </w:r>
          </w:p>
          <w:p w:rsidR="00300B92" w:rsidRPr="00B346C3" w:rsidRDefault="00300B92" w:rsidP="00D2663C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46757">
              <w:rPr>
                <w:rFonts w:ascii="Arial" w:hAnsi="Arial" w:cs="Arial"/>
                <w:b/>
                <w:bCs/>
                <w:sz w:val="18"/>
                <w:lang w:val="ru-RU"/>
              </w:rPr>
              <w:t>БИК</w:t>
            </w:r>
            <w:r w:rsidR="005E0163">
              <w:rPr>
                <w:rFonts w:ascii="Arial" w:hAnsi="Arial" w:cs="Arial"/>
                <w:b/>
                <w:bCs/>
                <w:sz w:val="18"/>
                <w:lang w:val="ru-RU"/>
              </w:rPr>
              <w:t xml:space="preserve">     ……………………</w:t>
            </w:r>
          </w:p>
          <w:p w:rsidR="00300B92" w:rsidRPr="00146757" w:rsidRDefault="00300B92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lang w:val="ru-RU"/>
              </w:rPr>
            </w:pPr>
          </w:p>
          <w:p w:rsidR="00300B92" w:rsidRPr="00B46CF2" w:rsidRDefault="00300B92" w:rsidP="00D2663C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gridSpan w:val="2"/>
          </w:tcPr>
          <w:p w:rsidR="005D13C4" w:rsidRDefault="00300B92" w:rsidP="00D2663C">
            <w:pPr>
              <w:rPr>
                <w:lang w:val="ru-RU"/>
              </w:rPr>
            </w:pPr>
            <w:r w:rsidRPr="005F25E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Юридический адрес:</w:t>
            </w:r>
            <w:r w:rsidR="005D13C4" w:rsidRPr="005D13C4">
              <w:rPr>
                <w:lang w:val="ru-RU"/>
              </w:rPr>
              <w:t xml:space="preserve"> </w:t>
            </w:r>
          </w:p>
          <w:p w:rsidR="00300B92" w:rsidRPr="005F25E3" w:rsidRDefault="00D165B1" w:rsidP="00FE1DF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………………………………………..</w:t>
            </w:r>
          </w:p>
          <w:p w:rsidR="00581313" w:rsidRDefault="00300B92" w:rsidP="0058131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F25E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Почтовый адрес:</w:t>
            </w:r>
          </w:p>
          <w:p w:rsidR="00581313" w:rsidRPr="00581313" w:rsidRDefault="00581313" w:rsidP="0058131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8131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165B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……………………………………….</w:t>
            </w:r>
          </w:p>
          <w:p w:rsidR="005A02ED" w:rsidRPr="005A02ED" w:rsidRDefault="00300B92" w:rsidP="005A02E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F25E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5A02ED" w:rsidRPr="005A02E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300B92" w:rsidRPr="005F25E3" w:rsidRDefault="00300B92" w:rsidP="00D2663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300B92" w:rsidRPr="005F25E3" w:rsidRDefault="00300B92" w:rsidP="00D2663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5D13C4" w:rsidRPr="005D13C4" w:rsidRDefault="00300B92" w:rsidP="005D13C4">
            <w:pPr>
              <w:pStyle w:val="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F25E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Тел/факс </w:t>
            </w:r>
            <w:r w:rsidR="005A02E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Моб.:</w:t>
            </w:r>
            <w:r w:rsidR="00D165B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…………………….</w:t>
            </w:r>
          </w:p>
          <w:p w:rsidR="00300B92" w:rsidRDefault="005D13C4" w:rsidP="005D13C4">
            <w:pPr>
              <w:pStyle w:val="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13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Тел.: </w:t>
            </w:r>
          </w:p>
          <w:p w:rsidR="00300B92" w:rsidRDefault="00DD4115" w:rsidP="00D2663C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ИНН /КПП </w:t>
            </w:r>
            <w:r w:rsidR="00D165B1">
              <w:rPr>
                <w:rFonts w:ascii="Arial" w:hAnsi="Arial" w:cs="Arial"/>
                <w:b/>
                <w:sz w:val="18"/>
                <w:szCs w:val="18"/>
                <w:lang w:val="ru-RU"/>
              </w:rPr>
              <w:t>…………………………..</w:t>
            </w:r>
          </w:p>
          <w:p w:rsidR="0033505C" w:rsidRDefault="0033505C" w:rsidP="00D2663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ОКПО </w:t>
            </w:r>
            <w:r w:rsidR="00D165B1">
              <w:rPr>
                <w:rFonts w:ascii="Arial" w:hAnsi="Arial" w:cs="Arial"/>
                <w:b/>
                <w:sz w:val="18"/>
                <w:szCs w:val="18"/>
                <w:lang w:val="ru-RU"/>
              </w:rPr>
              <w:t>……………………………….</w:t>
            </w:r>
          </w:p>
          <w:p w:rsidR="00300B92" w:rsidRPr="005F25E3" w:rsidRDefault="00300B92" w:rsidP="00D2663C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5F25E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</w:t>
            </w:r>
            <w:proofErr w:type="gramEnd"/>
            <w:r w:rsidRPr="005F25E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/</w:t>
            </w:r>
            <w:r w:rsidRPr="005F25E3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5D13C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165B1">
              <w:rPr>
                <w:rFonts w:ascii="Arial" w:hAnsi="Arial" w:cs="Arial"/>
                <w:b/>
                <w:sz w:val="18"/>
                <w:szCs w:val="18"/>
                <w:lang w:val="ru-RU"/>
              </w:rPr>
              <w:t>…………………………………...</w:t>
            </w:r>
          </w:p>
          <w:p w:rsidR="00300B92" w:rsidRPr="00581313" w:rsidRDefault="00300B92" w:rsidP="00D2663C">
            <w:pPr>
              <w:tabs>
                <w:tab w:val="left" w:pos="0"/>
              </w:tabs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5F25E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Банк</w:t>
            </w:r>
            <w:r w:rsidR="00DD4115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D165B1">
              <w:rPr>
                <w:b/>
                <w:i/>
                <w:sz w:val="18"/>
                <w:szCs w:val="18"/>
                <w:lang w:val="ru-RU"/>
              </w:rPr>
              <w:t>………………………………..</w:t>
            </w:r>
          </w:p>
          <w:p w:rsidR="00300B92" w:rsidRPr="005F25E3" w:rsidRDefault="00300B92" w:rsidP="00D2663C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25E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к/</w:t>
            </w:r>
            <w:r w:rsidRPr="005F25E3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5F25E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165B1">
              <w:rPr>
                <w:rFonts w:ascii="Arial" w:hAnsi="Arial" w:cs="Arial"/>
                <w:b/>
                <w:sz w:val="18"/>
                <w:szCs w:val="18"/>
                <w:lang w:val="ru-RU"/>
              </w:rPr>
              <w:t>……………………………………</w:t>
            </w:r>
          </w:p>
          <w:p w:rsidR="00FE1DF3" w:rsidRPr="00D165B1" w:rsidRDefault="00300B92" w:rsidP="00FE1DF3">
            <w:pPr>
              <w:pStyle w:val="6"/>
              <w:jc w:val="left"/>
              <w:rPr>
                <w:sz w:val="18"/>
                <w:szCs w:val="18"/>
              </w:rPr>
            </w:pPr>
            <w:r w:rsidRPr="005F25E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БИК</w:t>
            </w:r>
            <w:r w:rsidR="005D1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5B1">
              <w:rPr>
                <w:sz w:val="18"/>
                <w:szCs w:val="18"/>
              </w:rPr>
              <w:t>………………………………….</w:t>
            </w:r>
          </w:p>
          <w:p w:rsidR="00300B92" w:rsidRDefault="00300B92" w:rsidP="00D2663C">
            <w:pPr>
              <w:pStyle w:val="6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00B92" w:rsidRPr="00B346C3" w:rsidRDefault="00300B92" w:rsidP="00D2663C">
            <w:pPr>
              <w:rPr>
                <w:lang w:val="ru-RU"/>
              </w:rPr>
            </w:pPr>
          </w:p>
        </w:tc>
      </w:tr>
      <w:tr w:rsidR="00300B92" w:rsidRPr="00CC2768">
        <w:trPr>
          <w:gridAfter w:val="1"/>
          <w:wAfter w:w="1251" w:type="dxa"/>
        </w:trPr>
        <w:tc>
          <w:tcPr>
            <w:tcW w:w="5245" w:type="dxa"/>
          </w:tcPr>
          <w:p w:rsidR="00300B92" w:rsidRPr="00CC2768" w:rsidRDefault="00300B92" w:rsidP="00D2663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064" w:type="dxa"/>
            <w:gridSpan w:val="2"/>
          </w:tcPr>
          <w:p w:rsidR="00300B92" w:rsidRPr="00B46CF2" w:rsidRDefault="00300B92" w:rsidP="00D2663C">
            <w:pPr>
              <w:tabs>
                <w:tab w:val="left" w:pos="0"/>
              </w:tabs>
              <w:rPr>
                <w:rFonts w:ascii="Arial" w:hAnsi="Arial" w:cs="Arial"/>
                <w:lang w:val="ru-RU"/>
              </w:rPr>
            </w:pPr>
          </w:p>
        </w:tc>
      </w:tr>
      <w:tr w:rsidR="00300B92" w:rsidRPr="00B24E87">
        <w:trPr>
          <w:gridAfter w:val="1"/>
          <w:wAfter w:w="1251" w:type="dxa"/>
        </w:trPr>
        <w:tc>
          <w:tcPr>
            <w:tcW w:w="5245" w:type="dxa"/>
          </w:tcPr>
          <w:p w:rsidR="00300B92" w:rsidRPr="00B46CF2" w:rsidRDefault="00300B92" w:rsidP="00D2663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  <w:p w:rsidR="00300B92" w:rsidRPr="00B46CF2" w:rsidRDefault="00300B92" w:rsidP="00D2663C">
            <w:pPr>
              <w:tabs>
                <w:tab w:val="left" w:pos="0"/>
              </w:tabs>
              <w:jc w:val="both"/>
              <w:rPr>
                <w:rFonts w:ascii="Arial" w:hAnsi="Arial" w:cs="Arial"/>
                <w:lang w:val="ru-RU"/>
              </w:rPr>
            </w:pPr>
            <w:r w:rsidRPr="00B46CF2">
              <w:rPr>
                <w:rFonts w:ascii="Arial" w:hAnsi="Arial" w:cs="Arial"/>
                <w:b/>
                <w:bCs/>
                <w:lang w:val="ru-RU"/>
              </w:rPr>
              <w:t>Продав</w:t>
            </w:r>
            <w:r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B46CF2">
              <w:rPr>
                <w:rFonts w:ascii="Arial" w:hAnsi="Arial" w:cs="Arial"/>
                <w:b/>
                <w:bCs/>
                <w:lang w:val="ru-RU"/>
              </w:rPr>
              <w:t>ц</w:t>
            </w:r>
            <w:r w:rsidRPr="00B46CF2">
              <w:rPr>
                <w:rFonts w:ascii="Arial" w:hAnsi="Arial" w:cs="Arial"/>
                <w:lang w:val="ru-RU"/>
              </w:rPr>
              <w:t>:</w:t>
            </w:r>
          </w:p>
          <w:p w:rsidR="00300B92" w:rsidRPr="00B46CF2" w:rsidRDefault="00300B92" w:rsidP="00D2663C">
            <w:pPr>
              <w:tabs>
                <w:tab w:val="left" w:pos="0"/>
              </w:tabs>
              <w:jc w:val="both"/>
              <w:rPr>
                <w:rFonts w:ascii="Arial" w:hAnsi="Arial" w:cs="Arial"/>
                <w:lang w:val="ru-RU"/>
              </w:rPr>
            </w:pPr>
            <w:r w:rsidRPr="00B46CF2">
              <w:rPr>
                <w:rFonts w:ascii="Arial" w:hAnsi="Arial" w:cs="Arial"/>
                <w:lang w:val="ru-RU"/>
              </w:rPr>
              <w:t>Генеральный директор</w:t>
            </w:r>
          </w:p>
          <w:p w:rsidR="00300B92" w:rsidRPr="00B46CF2" w:rsidRDefault="005E0163" w:rsidP="00D2663C">
            <w:pPr>
              <w:tabs>
                <w:tab w:val="left" w:pos="0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………………………</w:t>
            </w:r>
          </w:p>
        </w:tc>
        <w:tc>
          <w:tcPr>
            <w:tcW w:w="5064" w:type="dxa"/>
            <w:gridSpan w:val="2"/>
          </w:tcPr>
          <w:p w:rsidR="00300B92" w:rsidRPr="00B46CF2" w:rsidRDefault="00300B92" w:rsidP="00D2663C">
            <w:pPr>
              <w:tabs>
                <w:tab w:val="left" w:pos="0"/>
              </w:tabs>
              <w:rPr>
                <w:rFonts w:ascii="Arial" w:hAnsi="Arial" w:cs="Arial"/>
                <w:lang w:val="ru-RU"/>
              </w:rPr>
            </w:pPr>
          </w:p>
          <w:p w:rsidR="00300B92" w:rsidRPr="00B46CF2" w:rsidRDefault="00300B92" w:rsidP="00D2663C">
            <w:pPr>
              <w:tabs>
                <w:tab w:val="left" w:pos="0"/>
              </w:tabs>
              <w:rPr>
                <w:rFonts w:ascii="Arial" w:hAnsi="Arial" w:cs="Arial"/>
                <w:lang w:val="ru-RU"/>
              </w:rPr>
            </w:pPr>
            <w:r w:rsidRPr="00B46CF2">
              <w:rPr>
                <w:rFonts w:ascii="Arial" w:hAnsi="Arial" w:cs="Arial"/>
                <w:b/>
                <w:bCs/>
                <w:lang w:val="ru-RU"/>
              </w:rPr>
              <w:t>Покупател</w:t>
            </w:r>
            <w:r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B46CF2">
              <w:rPr>
                <w:rFonts w:ascii="Arial" w:hAnsi="Arial" w:cs="Arial"/>
                <w:lang w:val="ru-RU"/>
              </w:rPr>
              <w:t>:</w:t>
            </w:r>
          </w:p>
          <w:p w:rsidR="00300B92" w:rsidRPr="00B46CF2" w:rsidRDefault="00300B92" w:rsidP="00D2663C">
            <w:pPr>
              <w:rPr>
                <w:rFonts w:ascii="Arial" w:hAnsi="Arial" w:cs="Arial"/>
                <w:lang w:val="ru-RU"/>
              </w:rPr>
            </w:pPr>
            <w:r w:rsidRPr="00B46CF2">
              <w:rPr>
                <w:rFonts w:ascii="Arial" w:hAnsi="Arial" w:cs="Arial"/>
                <w:lang w:val="ru-RU"/>
              </w:rPr>
              <w:t>Генеральный директор</w:t>
            </w:r>
          </w:p>
          <w:p w:rsidR="00300B92" w:rsidRPr="00B46CF2" w:rsidRDefault="00D165B1" w:rsidP="00D2663C">
            <w:pPr>
              <w:tabs>
                <w:tab w:val="left" w:pos="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………………………….</w:t>
            </w:r>
          </w:p>
        </w:tc>
      </w:tr>
    </w:tbl>
    <w:p w:rsidR="001221AC" w:rsidRPr="008B285A" w:rsidRDefault="001221AC" w:rsidP="0033505C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sectPr w:rsidR="001221AC" w:rsidRPr="008B285A" w:rsidSect="009733CE">
      <w:pgSz w:w="11906" w:h="16838"/>
      <w:pgMar w:top="540" w:right="849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B4" w:rsidRDefault="00D81EB4">
      <w:r>
        <w:separator/>
      </w:r>
    </w:p>
  </w:endnote>
  <w:endnote w:type="continuationSeparator" w:id="0">
    <w:p w:rsidR="00D81EB4" w:rsidRDefault="00D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B4" w:rsidRDefault="00D81EB4">
      <w:r>
        <w:separator/>
      </w:r>
    </w:p>
  </w:footnote>
  <w:footnote w:type="continuationSeparator" w:id="0">
    <w:p w:rsidR="00D81EB4" w:rsidRDefault="00D8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B11"/>
    <w:multiLevelType w:val="multilevel"/>
    <w:tmpl w:val="A4F85FF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  <w:b/>
        <w:bCs/>
      </w:rPr>
    </w:lvl>
  </w:abstractNum>
  <w:abstractNum w:abstractNumId="1">
    <w:nsid w:val="35C50DC6"/>
    <w:multiLevelType w:val="hybridMultilevel"/>
    <w:tmpl w:val="1D3A91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BE75450"/>
    <w:multiLevelType w:val="hybridMultilevel"/>
    <w:tmpl w:val="72BA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714A5A"/>
    <w:multiLevelType w:val="hybridMultilevel"/>
    <w:tmpl w:val="37B0BD4C"/>
    <w:lvl w:ilvl="0" w:tplc="583EDE52">
      <w:start w:val="1"/>
      <w:numFmt w:val="bullet"/>
      <w:lvlText w:val=""/>
      <w:lvlJc w:val="left"/>
      <w:pPr>
        <w:tabs>
          <w:tab w:val="num" w:pos="227"/>
        </w:tabs>
        <w:ind w:left="510" w:hanging="5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E9659F6"/>
    <w:multiLevelType w:val="hybridMultilevel"/>
    <w:tmpl w:val="AABEE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C16E3C"/>
    <w:multiLevelType w:val="hybridMultilevel"/>
    <w:tmpl w:val="62BAD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7"/>
    <w:rsid w:val="000173F2"/>
    <w:rsid w:val="00021EFD"/>
    <w:rsid w:val="00044A99"/>
    <w:rsid w:val="00082D8C"/>
    <w:rsid w:val="000940AD"/>
    <w:rsid w:val="000A4FE7"/>
    <w:rsid w:val="000B5808"/>
    <w:rsid w:val="000C796F"/>
    <w:rsid w:val="000E7F7D"/>
    <w:rsid w:val="000F0395"/>
    <w:rsid w:val="001051DB"/>
    <w:rsid w:val="0010650B"/>
    <w:rsid w:val="001221AC"/>
    <w:rsid w:val="001445AB"/>
    <w:rsid w:val="00146757"/>
    <w:rsid w:val="00156E62"/>
    <w:rsid w:val="001668D0"/>
    <w:rsid w:val="001756A0"/>
    <w:rsid w:val="00183FCD"/>
    <w:rsid w:val="001A1AA8"/>
    <w:rsid w:val="001A3551"/>
    <w:rsid w:val="001B4D4E"/>
    <w:rsid w:val="001C655F"/>
    <w:rsid w:val="001F703F"/>
    <w:rsid w:val="002848BC"/>
    <w:rsid w:val="00290991"/>
    <w:rsid w:val="002B255F"/>
    <w:rsid w:val="002B4DEC"/>
    <w:rsid w:val="002C420F"/>
    <w:rsid w:val="002D19CB"/>
    <w:rsid w:val="002D7E82"/>
    <w:rsid w:val="002F1D7F"/>
    <w:rsid w:val="002F29F7"/>
    <w:rsid w:val="002F6EE5"/>
    <w:rsid w:val="00300B92"/>
    <w:rsid w:val="00312E0D"/>
    <w:rsid w:val="00316010"/>
    <w:rsid w:val="003209A5"/>
    <w:rsid w:val="00334946"/>
    <w:rsid w:val="0033505C"/>
    <w:rsid w:val="003604E1"/>
    <w:rsid w:val="00382B61"/>
    <w:rsid w:val="00387A1D"/>
    <w:rsid w:val="003D4167"/>
    <w:rsid w:val="003D5B93"/>
    <w:rsid w:val="003E4186"/>
    <w:rsid w:val="003E605D"/>
    <w:rsid w:val="00412AE3"/>
    <w:rsid w:val="00421E01"/>
    <w:rsid w:val="004231B2"/>
    <w:rsid w:val="00441DF7"/>
    <w:rsid w:val="00453B46"/>
    <w:rsid w:val="00456E37"/>
    <w:rsid w:val="00467AA9"/>
    <w:rsid w:val="00467E94"/>
    <w:rsid w:val="00481EE3"/>
    <w:rsid w:val="00484E2D"/>
    <w:rsid w:val="00495221"/>
    <w:rsid w:val="00507BD1"/>
    <w:rsid w:val="005179A4"/>
    <w:rsid w:val="005379D0"/>
    <w:rsid w:val="00581313"/>
    <w:rsid w:val="005A02ED"/>
    <w:rsid w:val="005D13C4"/>
    <w:rsid w:val="005E0163"/>
    <w:rsid w:val="005F25E3"/>
    <w:rsid w:val="005F2BF2"/>
    <w:rsid w:val="006048C7"/>
    <w:rsid w:val="0061298F"/>
    <w:rsid w:val="0061604C"/>
    <w:rsid w:val="00621AD1"/>
    <w:rsid w:val="00634C4A"/>
    <w:rsid w:val="00645ECD"/>
    <w:rsid w:val="00652857"/>
    <w:rsid w:val="0068406C"/>
    <w:rsid w:val="006B4959"/>
    <w:rsid w:val="006C10E1"/>
    <w:rsid w:val="0071650E"/>
    <w:rsid w:val="0073167F"/>
    <w:rsid w:val="0074715E"/>
    <w:rsid w:val="00777F23"/>
    <w:rsid w:val="007A0430"/>
    <w:rsid w:val="007A6960"/>
    <w:rsid w:val="007B0E56"/>
    <w:rsid w:val="007D0A0B"/>
    <w:rsid w:val="007D67E6"/>
    <w:rsid w:val="007E3879"/>
    <w:rsid w:val="007F3971"/>
    <w:rsid w:val="00802072"/>
    <w:rsid w:val="00804D7C"/>
    <w:rsid w:val="008129DF"/>
    <w:rsid w:val="00824694"/>
    <w:rsid w:val="00833713"/>
    <w:rsid w:val="00852BE3"/>
    <w:rsid w:val="0086489F"/>
    <w:rsid w:val="0086543A"/>
    <w:rsid w:val="00867794"/>
    <w:rsid w:val="008919B0"/>
    <w:rsid w:val="008935B3"/>
    <w:rsid w:val="008B285A"/>
    <w:rsid w:val="009038F9"/>
    <w:rsid w:val="00904F43"/>
    <w:rsid w:val="00912394"/>
    <w:rsid w:val="00951553"/>
    <w:rsid w:val="00953162"/>
    <w:rsid w:val="009733CE"/>
    <w:rsid w:val="00986060"/>
    <w:rsid w:val="009A72FA"/>
    <w:rsid w:val="009C6572"/>
    <w:rsid w:val="00A0066C"/>
    <w:rsid w:val="00A13038"/>
    <w:rsid w:val="00A30865"/>
    <w:rsid w:val="00A32F71"/>
    <w:rsid w:val="00A639B2"/>
    <w:rsid w:val="00A6798C"/>
    <w:rsid w:val="00A769A7"/>
    <w:rsid w:val="00AD46C8"/>
    <w:rsid w:val="00AE63B8"/>
    <w:rsid w:val="00B24E87"/>
    <w:rsid w:val="00B94B8F"/>
    <w:rsid w:val="00BD2802"/>
    <w:rsid w:val="00BF6A79"/>
    <w:rsid w:val="00C071B7"/>
    <w:rsid w:val="00C41070"/>
    <w:rsid w:val="00C50BAA"/>
    <w:rsid w:val="00CC2768"/>
    <w:rsid w:val="00CC3DF1"/>
    <w:rsid w:val="00CD0800"/>
    <w:rsid w:val="00CD48D8"/>
    <w:rsid w:val="00CD7F3C"/>
    <w:rsid w:val="00CE16EC"/>
    <w:rsid w:val="00D165B1"/>
    <w:rsid w:val="00D2663C"/>
    <w:rsid w:val="00D4511D"/>
    <w:rsid w:val="00D81EB4"/>
    <w:rsid w:val="00DB06A6"/>
    <w:rsid w:val="00DB3E3D"/>
    <w:rsid w:val="00DD4115"/>
    <w:rsid w:val="00E07510"/>
    <w:rsid w:val="00E34BB0"/>
    <w:rsid w:val="00E431FD"/>
    <w:rsid w:val="00E50878"/>
    <w:rsid w:val="00E523FB"/>
    <w:rsid w:val="00E91962"/>
    <w:rsid w:val="00E92E16"/>
    <w:rsid w:val="00EE58F3"/>
    <w:rsid w:val="00EF36F8"/>
    <w:rsid w:val="00F13023"/>
    <w:rsid w:val="00F32278"/>
    <w:rsid w:val="00F34141"/>
    <w:rsid w:val="00F62653"/>
    <w:rsid w:val="00F71422"/>
    <w:rsid w:val="00F9270D"/>
    <w:rsid w:val="00F93AFE"/>
    <w:rsid w:val="00FC7242"/>
    <w:rsid w:val="00FE1DF3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E87"/>
    <w:rPr>
      <w:lang w:val="en-US"/>
    </w:rPr>
  </w:style>
  <w:style w:type="paragraph" w:styleId="1">
    <w:name w:val="heading 1"/>
    <w:basedOn w:val="a"/>
    <w:next w:val="a"/>
    <w:link w:val="10"/>
    <w:qFormat/>
    <w:rsid w:val="00B24E87"/>
    <w:pPr>
      <w:keepNext/>
      <w:tabs>
        <w:tab w:val="left" w:pos="0"/>
      </w:tabs>
      <w:jc w:val="both"/>
      <w:outlineLvl w:val="0"/>
    </w:pPr>
    <w:rPr>
      <w:rFonts w:ascii="Courier New" w:hAnsi="Courier New" w:cs="Courier New"/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qFormat/>
    <w:rsid w:val="00B24E87"/>
    <w:pPr>
      <w:keepNext/>
      <w:widowControl w:val="0"/>
      <w:spacing w:before="40"/>
      <w:ind w:right="1180"/>
      <w:outlineLvl w:val="1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B24E87"/>
    <w:pPr>
      <w:keepNext/>
      <w:outlineLvl w:val="4"/>
    </w:pPr>
    <w:rPr>
      <w:b/>
      <w:bCs/>
      <w:color w:val="000000"/>
      <w:lang w:val="ru-RU"/>
    </w:rPr>
  </w:style>
  <w:style w:type="paragraph" w:styleId="6">
    <w:name w:val="heading 6"/>
    <w:basedOn w:val="a"/>
    <w:next w:val="a"/>
    <w:link w:val="60"/>
    <w:qFormat/>
    <w:rsid w:val="00B24E87"/>
    <w:pPr>
      <w:keepNext/>
      <w:tabs>
        <w:tab w:val="left" w:pos="0"/>
      </w:tabs>
      <w:jc w:val="both"/>
      <w:outlineLvl w:val="5"/>
    </w:pPr>
    <w:rPr>
      <w:b/>
      <w:bCs/>
      <w:color w:val="000000"/>
      <w:sz w:val="24"/>
      <w:szCs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24E87"/>
    <w:rPr>
      <w:rFonts w:ascii="Courier New" w:hAnsi="Courier New" w:cs="Courier New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B24E87"/>
    <w:rPr>
      <w:b/>
      <w:bCs/>
      <w:color w:val="000000"/>
      <w:lang w:val="en-US" w:eastAsia="ru-RU" w:bidi="ar-SA"/>
    </w:rPr>
  </w:style>
  <w:style w:type="character" w:customStyle="1" w:styleId="50">
    <w:name w:val="Заголовок 5 Знак"/>
    <w:link w:val="5"/>
    <w:semiHidden/>
    <w:locked/>
    <w:rsid w:val="00B24E87"/>
    <w:rPr>
      <w:b/>
      <w:bCs/>
      <w:color w:val="000000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B24E87"/>
    <w:rPr>
      <w:b/>
      <w:bCs/>
      <w:color w:val="000000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B24E87"/>
    <w:pPr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4">
    <w:name w:val="Основной текст Знак"/>
    <w:link w:val="a3"/>
    <w:semiHidden/>
    <w:locked/>
    <w:rsid w:val="00B24E87"/>
    <w:rPr>
      <w:rFonts w:ascii="Arial" w:hAnsi="Arial" w:cs="Arial"/>
      <w:sz w:val="22"/>
      <w:szCs w:val="22"/>
      <w:lang w:val="ru-RU" w:eastAsia="ru-RU" w:bidi="ar-SA"/>
    </w:rPr>
  </w:style>
  <w:style w:type="paragraph" w:styleId="a5">
    <w:name w:val="Title"/>
    <w:basedOn w:val="a"/>
    <w:link w:val="a6"/>
    <w:qFormat/>
    <w:rsid w:val="00B24E87"/>
    <w:pPr>
      <w:jc w:val="center"/>
    </w:pPr>
    <w:rPr>
      <w:rFonts w:ascii="Arial" w:hAnsi="Arial" w:cs="Arial"/>
      <w:b/>
      <w:bCs/>
      <w:sz w:val="22"/>
      <w:szCs w:val="22"/>
      <w:lang w:val="ru-RU"/>
    </w:rPr>
  </w:style>
  <w:style w:type="character" w:customStyle="1" w:styleId="a6">
    <w:name w:val="Название Знак"/>
    <w:link w:val="a5"/>
    <w:locked/>
    <w:rsid w:val="00B24E87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7">
    <w:name w:val="Subtitle"/>
    <w:basedOn w:val="a"/>
    <w:link w:val="a8"/>
    <w:qFormat/>
    <w:rsid w:val="00B24E87"/>
    <w:pPr>
      <w:tabs>
        <w:tab w:val="left" w:pos="567"/>
        <w:tab w:val="right" w:pos="9072"/>
      </w:tabs>
      <w:spacing w:before="120" w:after="120"/>
    </w:pPr>
    <w:rPr>
      <w:rFonts w:ascii="Arial" w:hAnsi="Arial" w:cs="Arial"/>
      <w:i/>
      <w:iCs/>
      <w:sz w:val="22"/>
      <w:szCs w:val="22"/>
      <w:lang w:val="ru-RU"/>
    </w:rPr>
  </w:style>
  <w:style w:type="character" w:customStyle="1" w:styleId="a8">
    <w:name w:val="Подзаголовок Знак"/>
    <w:link w:val="a7"/>
    <w:locked/>
    <w:rsid w:val="00B24E8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rsid w:val="00B24E87"/>
    <w:pPr>
      <w:tabs>
        <w:tab w:val="left" w:pos="0"/>
      </w:tabs>
    </w:pPr>
    <w:rPr>
      <w:b/>
      <w:bCs/>
      <w:sz w:val="24"/>
      <w:szCs w:val="24"/>
      <w:lang w:val="ru-RU"/>
    </w:rPr>
  </w:style>
  <w:style w:type="character" w:customStyle="1" w:styleId="22">
    <w:name w:val="Основной текст 2 Знак"/>
    <w:link w:val="21"/>
    <w:semiHidden/>
    <w:locked/>
    <w:rsid w:val="00B24E87"/>
    <w:rPr>
      <w:b/>
      <w:bCs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B24E87"/>
    <w:pPr>
      <w:ind w:firstLine="567"/>
      <w:jc w:val="both"/>
    </w:pPr>
    <w:rPr>
      <w:color w:val="000000"/>
      <w:sz w:val="22"/>
      <w:szCs w:val="22"/>
      <w:lang w:val="ru-RU"/>
    </w:rPr>
  </w:style>
  <w:style w:type="character" w:customStyle="1" w:styleId="24">
    <w:name w:val="Основной текст с отступом 2 Знак"/>
    <w:link w:val="23"/>
    <w:semiHidden/>
    <w:locked/>
    <w:rsid w:val="00B24E87"/>
    <w:rPr>
      <w:color w:val="000000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B24E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B24E87"/>
    <w:rPr>
      <w:lang w:val="en-US" w:eastAsia="ru-RU" w:bidi="ar-SA"/>
    </w:rPr>
  </w:style>
  <w:style w:type="paragraph" w:styleId="ab">
    <w:name w:val="List"/>
    <w:basedOn w:val="a"/>
    <w:rsid w:val="00B24E87"/>
    <w:pPr>
      <w:ind w:left="283" w:hanging="283"/>
    </w:pPr>
    <w:rPr>
      <w:lang w:val="ru-RU"/>
    </w:rPr>
  </w:style>
  <w:style w:type="paragraph" w:styleId="3">
    <w:name w:val="Body Text 3"/>
    <w:basedOn w:val="a"/>
    <w:link w:val="30"/>
    <w:rsid w:val="00B24E87"/>
    <w:pPr>
      <w:jc w:val="both"/>
    </w:pPr>
    <w:rPr>
      <w:b/>
      <w:bCs/>
      <w:color w:val="000000"/>
      <w:lang w:val="ru-RU"/>
    </w:rPr>
  </w:style>
  <w:style w:type="character" w:customStyle="1" w:styleId="30">
    <w:name w:val="Основной текст 3 Знак"/>
    <w:link w:val="3"/>
    <w:locked/>
    <w:rsid w:val="00B24E87"/>
    <w:rPr>
      <w:b/>
      <w:bCs/>
      <w:color w:val="000000"/>
      <w:lang w:val="ru-RU" w:eastAsia="ru-RU" w:bidi="ar-SA"/>
    </w:rPr>
  </w:style>
  <w:style w:type="paragraph" w:customStyle="1" w:styleId="ListParagraph">
    <w:name w:val="List Paragraph"/>
    <w:basedOn w:val="a"/>
    <w:rsid w:val="00B24E87"/>
    <w:pPr>
      <w:ind w:left="720"/>
    </w:pPr>
  </w:style>
  <w:style w:type="paragraph" w:customStyle="1" w:styleId="ac">
    <w:name w:val="Заголовок"/>
    <w:basedOn w:val="a"/>
    <w:next w:val="a3"/>
    <w:rsid w:val="00B24E87"/>
    <w:pPr>
      <w:keepNext/>
      <w:suppressAutoHyphens/>
      <w:spacing w:before="240" w:after="120"/>
      <w:jc w:val="center"/>
    </w:pPr>
    <w:rPr>
      <w:rFonts w:ascii="Arial" w:hAnsi="Arial" w:cs="Arial"/>
      <w:b/>
      <w:bCs/>
      <w:kern w:val="1"/>
      <w:sz w:val="22"/>
      <w:szCs w:val="22"/>
      <w:lang w:val="ru-RU" w:eastAsia="ar-SA"/>
    </w:rPr>
  </w:style>
  <w:style w:type="paragraph" w:styleId="ad">
    <w:name w:val="caption"/>
    <w:basedOn w:val="a"/>
    <w:next w:val="a"/>
    <w:qFormat/>
    <w:rsid w:val="00B24E87"/>
    <w:rPr>
      <w:b/>
      <w:bCs/>
      <w:lang w:val="ru-RU"/>
    </w:rPr>
  </w:style>
  <w:style w:type="paragraph" w:styleId="ae">
    <w:name w:val="header"/>
    <w:basedOn w:val="a"/>
    <w:rsid w:val="001A355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6B4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E87"/>
    <w:rPr>
      <w:lang w:val="en-US"/>
    </w:rPr>
  </w:style>
  <w:style w:type="paragraph" w:styleId="1">
    <w:name w:val="heading 1"/>
    <w:basedOn w:val="a"/>
    <w:next w:val="a"/>
    <w:link w:val="10"/>
    <w:qFormat/>
    <w:rsid w:val="00B24E87"/>
    <w:pPr>
      <w:keepNext/>
      <w:tabs>
        <w:tab w:val="left" w:pos="0"/>
      </w:tabs>
      <w:jc w:val="both"/>
      <w:outlineLvl w:val="0"/>
    </w:pPr>
    <w:rPr>
      <w:rFonts w:ascii="Courier New" w:hAnsi="Courier New" w:cs="Courier New"/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qFormat/>
    <w:rsid w:val="00B24E87"/>
    <w:pPr>
      <w:keepNext/>
      <w:widowControl w:val="0"/>
      <w:spacing w:before="40"/>
      <w:ind w:right="1180"/>
      <w:outlineLvl w:val="1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B24E87"/>
    <w:pPr>
      <w:keepNext/>
      <w:outlineLvl w:val="4"/>
    </w:pPr>
    <w:rPr>
      <w:b/>
      <w:bCs/>
      <w:color w:val="000000"/>
      <w:lang w:val="ru-RU"/>
    </w:rPr>
  </w:style>
  <w:style w:type="paragraph" w:styleId="6">
    <w:name w:val="heading 6"/>
    <w:basedOn w:val="a"/>
    <w:next w:val="a"/>
    <w:link w:val="60"/>
    <w:qFormat/>
    <w:rsid w:val="00B24E87"/>
    <w:pPr>
      <w:keepNext/>
      <w:tabs>
        <w:tab w:val="left" w:pos="0"/>
      </w:tabs>
      <w:jc w:val="both"/>
      <w:outlineLvl w:val="5"/>
    </w:pPr>
    <w:rPr>
      <w:b/>
      <w:bCs/>
      <w:color w:val="000000"/>
      <w:sz w:val="24"/>
      <w:szCs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24E87"/>
    <w:rPr>
      <w:rFonts w:ascii="Courier New" w:hAnsi="Courier New" w:cs="Courier New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B24E87"/>
    <w:rPr>
      <w:b/>
      <w:bCs/>
      <w:color w:val="000000"/>
      <w:lang w:val="en-US" w:eastAsia="ru-RU" w:bidi="ar-SA"/>
    </w:rPr>
  </w:style>
  <w:style w:type="character" w:customStyle="1" w:styleId="50">
    <w:name w:val="Заголовок 5 Знак"/>
    <w:link w:val="5"/>
    <w:semiHidden/>
    <w:locked/>
    <w:rsid w:val="00B24E87"/>
    <w:rPr>
      <w:b/>
      <w:bCs/>
      <w:color w:val="000000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B24E87"/>
    <w:rPr>
      <w:b/>
      <w:bCs/>
      <w:color w:val="000000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B24E87"/>
    <w:pPr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4">
    <w:name w:val="Основной текст Знак"/>
    <w:link w:val="a3"/>
    <w:semiHidden/>
    <w:locked/>
    <w:rsid w:val="00B24E87"/>
    <w:rPr>
      <w:rFonts w:ascii="Arial" w:hAnsi="Arial" w:cs="Arial"/>
      <w:sz w:val="22"/>
      <w:szCs w:val="22"/>
      <w:lang w:val="ru-RU" w:eastAsia="ru-RU" w:bidi="ar-SA"/>
    </w:rPr>
  </w:style>
  <w:style w:type="paragraph" w:styleId="a5">
    <w:name w:val="Title"/>
    <w:basedOn w:val="a"/>
    <w:link w:val="a6"/>
    <w:qFormat/>
    <w:rsid w:val="00B24E87"/>
    <w:pPr>
      <w:jc w:val="center"/>
    </w:pPr>
    <w:rPr>
      <w:rFonts w:ascii="Arial" w:hAnsi="Arial" w:cs="Arial"/>
      <w:b/>
      <w:bCs/>
      <w:sz w:val="22"/>
      <w:szCs w:val="22"/>
      <w:lang w:val="ru-RU"/>
    </w:rPr>
  </w:style>
  <w:style w:type="character" w:customStyle="1" w:styleId="a6">
    <w:name w:val="Название Знак"/>
    <w:link w:val="a5"/>
    <w:locked/>
    <w:rsid w:val="00B24E87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7">
    <w:name w:val="Subtitle"/>
    <w:basedOn w:val="a"/>
    <w:link w:val="a8"/>
    <w:qFormat/>
    <w:rsid w:val="00B24E87"/>
    <w:pPr>
      <w:tabs>
        <w:tab w:val="left" w:pos="567"/>
        <w:tab w:val="right" w:pos="9072"/>
      </w:tabs>
      <w:spacing w:before="120" w:after="120"/>
    </w:pPr>
    <w:rPr>
      <w:rFonts w:ascii="Arial" w:hAnsi="Arial" w:cs="Arial"/>
      <w:i/>
      <w:iCs/>
      <w:sz w:val="22"/>
      <w:szCs w:val="22"/>
      <w:lang w:val="ru-RU"/>
    </w:rPr>
  </w:style>
  <w:style w:type="character" w:customStyle="1" w:styleId="a8">
    <w:name w:val="Подзаголовок Знак"/>
    <w:link w:val="a7"/>
    <w:locked/>
    <w:rsid w:val="00B24E8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rsid w:val="00B24E87"/>
    <w:pPr>
      <w:tabs>
        <w:tab w:val="left" w:pos="0"/>
      </w:tabs>
    </w:pPr>
    <w:rPr>
      <w:b/>
      <w:bCs/>
      <w:sz w:val="24"/>
      <w:szCs w:val="24"/>
      <w:lang w:val="ru-RU"/>
    </w:rPr>
  </w:style>
  <w:style w:type="character" w:customStyle="1" w:styleId="22">
    <w:name w:val="Основной текст 2 Знак"/>
    <w:link w:val="21"/>
    <w:semiHidden/>
    <w:locked/>
    <w:rsid w:val="00B24E87"/>
    <w:rPr>
      <w:b/>
      <w:bCs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B24E87"/>
    <w:pPr>
      <w:ind w:firstLine="567"/>
      <w:jc w:val="both"/>
    </w:pPr>
    <w:rPr>
      <w:color w:val="000000"/>
      <w:sz w:val="22"/>
      <w:szCs w:val="22"/>
      <w:lang w:val="ru-RU"/>
    </w:rPr>
  </w:style>
  <w:style w:type="character" w:customStyle="1" w:styleId="24">
    <w:name w:val="Основной текст с отступом 2 Знак"/>
    <w:link w:val="23"/>
    <w:semiHidden/>
    <w:locked/>
    <w:rsid w:val="00B24E87"/>
    <w:rPr>
      <w:color w:val="000000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B24E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B24E87"/>
    <w:rPr>
      <w:lang w:val="en-US" w:eastAsia="ru-RU" w:bidi="ar-SA"/>
    </w:rPr>
  </w:style>
  <w:style w:type="paragraph" w:styleId="ab">
    <w:name w:val="List"/>
    <w:basedOn w:val="a"/>
    <w:rsid w:val="00B24E87"/>
    <w:pPr>
      <w:ind w:left="283" w:hanging="283"/>
    </w:pPr>
    <w:rPr>
      <w:lang w:val="ru-RU"/>
    </w:rPr>
  </w:style>
  <w:style w:type="paragraph" w:styleId="3">
    <w:name w:val="Body Text 3"/>
    <w:basedOn w:val="a"/>
    <w:link w:val="30"/>
    <w:rsid w:val="00B24E87"/>
    <w:pPr>
      <w:jc w:val="both"/>
    </w:pPr>
    <w:rPr>
      <w:b/>
      <w:bCs/>
      <w:color w:val="000000"/>
      <w:lang w:val="ru-RU"/>
    </w:rPr>
  </w:style>
  <w:style w:type="character" w:customStyle="1" w:styleId="30">
    <w:name w:val="Основной текст 3 Знак"/>
    <w:link w:val="3"/>
    <w:locked/>
    <w:rsid w:val="00B24E87"/>
    <w:rPr>
      <w:b/>
      <w:bCs/>
      <w:color w:val="000000"/>
      <w:lang w:val="ru-RU" w:eastAsia="ru-RU" w:bidi="ar-SA"/>
    </w:rPr>
  </w:style>
  <w:style w:type="paragraph" w:customStyle="1" w:styleId="ListParagraph">
    <w:name w:val="List Paragraph"/>
    <w:basedOn w:val="a"/>
    <w:rsid w:val="00B24E87"/>
    <w:pPr>
      <w:ind w:left="720"/>
    </w:pPr>
  </w:style>
  <w:style w:type="paragraph" w:customStyle="1" w:styleId="ac">
    <w:name w:val="Заголовок"/>
    <w:basedOn w:val="a"/>
    <w:next w:val="a3"/>
    <w:rsid w:val="00B24E87"/>
    <w:pPr>
      <w:keepNext/>
      <w:suppressAutoHyphens/>
      <w:spacing w:before="240" w:after="120"/>
      <w:jc w:val="center"/>
    </w:pPr>
    <w:rPr>
      <w:rFonts w:ascii="Arial" w:hAnsi="Arial" w:cs="Arial"/>
      <w:b/>
      <w:bCs/>
      <w:kern w:val="1"/>
      <w:sz w:val="22"/>
      <w:szCs w:val="22"/>
      <w:lang w:val="ru-RU" w:eastAsia="ar-SA"/>
    </w:rPr>
  </w:style>
  <w:style w:type="paragraph" w:styleId="ad">
    <w:name w:val="caption"/>
    <w:basedOn w:val="a"/>
    <w:next w:val="a"/>
    <w:qFormat/>
    <w:rsid w:val="00B24E87"/>
    <w:rPr>
      <w:b/>
      <w:bCs/>
      <w:lang w:val="ru-RU"/>
    </w:rPr>
  </w:style>
  <w:style w:type="paragraph" w:styleId="ae">
    <w:name w:val="header"/>
    <w:basedOn w:val="a"/>
    <w:rsid w:val="001A355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6B4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1379</Words>
  <Characters>7861</Characters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020-12</vt:lpstr>
    </vt:vector>
  </TitlesOfParts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2014-01-23T12:17:00Z</cp:lastPrinted>
  <dcterms:created xsi:type="dcterms:W3CDTF">2020-11-18T13:41:00Z</dcterms:created>
  <dcterms:modified xsi:type="dcterms:W3CDTF">2020-11-18T13:41:00Z</dcterms:modified>
</cp:coreProperties>
</file>